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89" w:rsidRDefault="009A62C3" w:rsidP="00346489">
      <w:pPr>
        <w:keepNext/>
        <w:keepLines/>
        <w:spacing w:before="200" w:after="0"/>
        <w:ind w:left="36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9A62C3"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-342900</wp:posOffset>
            </wp:positionV>
            <wp:extent cx="160020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2C3" w:rsidRDefault="009A62C3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273EAB" w:rsidRDefault="00273EAB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273EAB" w:rsidRDefault="00273EAB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346489" w:rsidRPr="00273EAB" w:rsidRDefault="00346489" w:rsidP="00273EAB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All Payer Hospital System Modernization </w:t>
      </w:r>
    </w:p>
    <w:p w:rsidR="00B14DE5" w:rsidRPr="00273EAB" w:rsidRDefault="000B7D4E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Perform</w:t>
      </w:r>
      <w:r w:rsidR="00AE2FD7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ance Measurement</w:t>
      </w:r>
      <w:r w:rsidR="00B14DE5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Workgroup Meeting </w:t>
      </w:r>
    </w:p>
    <w:p w:rsidR="00346489" w:rsidRPr="00273EAB" w:rsidRDefault="00346489" w:rsidP="00587FD2">
      <w:pPr>
        <w:keepNext/>
        <w:keepLines/>
        <w:spacing w:after="0" w:line="240" w:lineRule="auto"/>
        <w:ind w:left="360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587FD2" w:rsidRPr="00273EAB" w:rsidRDefault="005F7F97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</w:pPr>
      <w:r w:rsidRPr="00273EAB"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  <w:t>Meeting Agenda</w:t>
      </w:r>
    </w:p>
    <w:p w:rsidR="005F7F97" w:rsidRPr="00273EAB" w:rsidRDefault="005F7F97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</w:pPr>
    </w:p>
    <w:p w:rsidR="004C4F0C" w:rsidRDefault="00050333" w:rsidP="004C4F0C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May </w:t>
      </w:r>
      <w:r w:rsidR="00CD3672">
        <w:rPr>
          <w:rFonts w:ascii="Times New Roman" w:eastAsiaTheme="majorEastAsia" w:hAnsi="Times New Roman" w:cs="Times New Roman"/>
          <w:b/>
          <w:bCs/>
          <w:sz w:val="24"/>
          <w:szCs w:val="24"/>
        </w:rPr>
        <w:t>28</w:t>
      </w:r>
      <w:r w:rsidR="004B7169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r w:rsidR="00CD6F4D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2014</w:t>
      </w:r>
      <w:r w:rsidR="004C4F0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1 PM</w:t>
      </w:r>
    </w:p>
    <w:p w:rsidR="00B14DE5" w:rsidRPr="00050333" w:rsidRDefault="00AE2FD7" w:rsidP="004C4F0C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73EAB">
        <w:rPr>
          <w:rFonts w:ascii="Times New Roman" w:hAnsi="Times New Roman" w:cs="Times New Roman"/>
          <w:b/>
          <w:sz w:val="24"/>
          <w:szCs w:val="24"/>
        </w:rPr>
        <w:t>HSCRC</w:t>
      </w:r>
      <w:r w:rsidRPr="00273EAB">
        <w:rPr>
          <w:rFonts w:ascii="Times New Roman" w:hAnsi="Times New Roman" w:cs="Times New Roman"/>
          <w:b/>
          <w:sz w:val="24"/>
          <w:szCs w:val="24"/>
        </w:rPr>
        <w:br/>
        <w:t>4160 Patterson Ave</w:t>
      </w:r>
      <w:r w:rsidRPr="00273EAB">
        <w:rPr>
          <w:rFonts w:ascii="Times New Roman" w:hAnsi="Times New Roman" w:cs="Times New Roman"/>
          <w:b/>
          <w:sz w:val="24"/>
          <w:szCs w:val="24"/>
        </w:rPr>
        <w:br/>
      </w:r>
      <w:r w:rsidRPr="00050333">
        <w:rPr>
          <w:rFonts w:ascii="Times New Roman" w:hAnsi="Times New Roman" w:cs="Times New Roman"/>
          <w:b/>
          <w:sz w:val="24"/>
          <w:szCs w:val="24"/>
        </w:rPr>
        <w:t>Baltimore, MD 21215</w:t>
      </w:r>
      <w:r w:rsidRPr="00050333">
        <w:rPr>
          <w:rFonts w:ascii="Times New Roman" w:hAnsi="Times New Roman" w:cs="Times New Roman"/>
          <w:b/>
          <w:sz w:val="24"/>
          <w:szCs w:val="24"/>
        </w:rPr>
        <w:br/>
        <w:t>410-764-2605</w:t>
      </w:r>
    </w:p>
    <w:p w:rsidR="00C26860" w:rsidRDefault="00C26860" w:rsidP="00F00437">
      <w:pPr>
        <w:keepNext/>
        <w:keepLines/>
        <w:spacing w:before="240" w:after="0" w:line="240" w:lineRule="auto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CD3672" w:rsidRDefault="00C26860" w:rsidP="00F00437">
      <w:pPr>
        <w:keepNext/>
        <w:keepLines/>
        <w:spacing w:before="240" w:after="0" w:line="240" w:lineRule="auto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1:00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PM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ab/>
        <w:t>Efficiency measures report draft</w:t>
      </w:r>
      <w:r w:rsidR="00CD3672">
        <w:rPr>
          <w:rFonts w:ascii="Times New Roman" w:eastAsiaTheme="majorEastAsia" w:hAnsi="Times New Roman" w:cs="Times New Roman"/>
          <w:bCs/>
          <w:sz w:val="24"/>
          <w:szCs w:val="24"/>
        </w:rPr>
        <w:t>- brief status update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F00437" w:rsidRDefault="00C26860" w:rsidP="00F00437">
      <w:pPr>
        <w:keepNext/>
        <w:keepLines/>
        <w:spacing w:before="240" w:after="0" w:line="240" w:lineRule="auto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1:10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PM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ab/>
        <w:t>Balanced scorecard measures</w:t>
      </w:r>
      <w:r w:rsidR="00CD367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mock up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 xml:space="preserve">- </w:t>
      </w:r>
      <w:r w:rsidR="00CD3672">
        <w:rPr>
          <w:rFonts w:ascii="Times New Roman" w:eastAsiaTheme="majorEastAsia" w:hAnsi="Times New Roman" w:cs="Times New Roman"/>
          <w:bCs/>
          <w:sz w:val="24"/>
          <w:szCs w:val="24"/>
        </w:rPr>
        <w:t>discussion</w:t>
      </w:r>
    </w:p>
    <w:p w:rsidR="00C4671A" w:rsidRPr="00F00437" w:rsidRDefault="00C4671A" w:rsidP="00C4671A">
      <w:pPr>
        <w:keepNext/>
        <w:keepLines/>
        <w:spacing w:before="240" w:after="0" w:line="240" w:lineRule="auto"/>
        <w:outlineLvl w:val="2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F0043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Dianne Feeney, HSCRC</w:t>
      </w:r>
    </w:p>
    <w:p w:rsidR="00F00437" w:rsidRPr="00F00437" w:rsidRDefault="00C4671A" w:rsidP="00F00437">
      <w:pPr>
        <w:spacing w:before="240"/>
        <w:ind w:left="1440" w:hanging="144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050333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50</w:t>
      </w:r>
      <w:r w:rsidR="0005033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PM</w:t>
      </w:r>
      <w:r w:rsidR="00050333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C26860">
        <w:rPr>
          <w:rFonts w:ascii="Times New Roman" w:eastAsiaTheme="majorEastAsia" w:hAnsi="Times New Roman" w:cs="Times New Roman"/>
          <w:bCs/>
          <w:sz w:val="24"/>
          <w:szCs w:val="24"/>
        </w:rPr>
        <w:t>Socio-economic status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adjustments and linking cost and</w:t>
      </w:r>
      <w:r w:rsidR="00C2686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quality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measures</w:t>
      </w:r>
      <w:r w:rsidR="00C26860">
        <w:rPr>
          <w:rFonts w:ascii="Times New Roman" w:eastAsiaTheme="majorEastAsia" w:hAnsi="Times New Roman" w:cs="Times New Roman"/>
          <w:bCs/>
          <w:sz w:val="24"/>
          <w:szCs w:val="24"/>
        </w:rPr>
        <w:t>- update on NQF work</w:t>
      </w:r>
    </w:p>
    <w:p w:rsidR="00C4671A" w:rsidRDefault="00F00437" w:rsidP="00C4671A">
      <w:pPr>
        <w:keepNext/>
        <w:keepLines/>
        <w:spacing w:before="240" w:after="0" w:line="240" w:lineRule="auto"/>
        <w:ind w:left="1440" w:hanging="1440"/>
        <w:outlineLvl w:val="2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F00437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C26860" w:rsidRPr="00C26860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Tom </w:t>
      </w:r>
      <w:proofErr w:type="spellStart"/>
      <w:r w:rsidR="00C26860" w:rsidRPr="00C26860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Valuck</w:t>
      </w:r>
      <w:proofErr w:type="spellEnd"/>
      <w:r w:rsidRPr="00C26860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, </w:t>
      </w:r>
      <w:r w:rsidR="00C26860" w:rsidRPr="00C26860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Discern</w:t>
      </w:r>
      <w:r w:rsidRPr="00C26860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ab/>
      </w:r>
    </w:p>
    <w:p w:rsidR="00C4671A" w:rsidRDefault="00C4671A" w:rsidP="00C4671A">
      <w:pPr>
        <w:keepNext/>
        <w:keepLines/>
        <w:spacing w:before="240" w:after="0" w:line="240" w:lineRule="auto"/>
        <w:ind w:left="1440" w:hanging="144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2:30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PM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  <w:t>Expansion to new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measure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areas including population based, patient centered measures-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strategy and timeline discussion</w:t>
      </w:r>
    </w:p>
    <w:p w:rsidR="00C4671A" w:rsidRPr="00F00437" w:rsidRDefault="00C4671A" w:rsidP="00C4671A">
      <w:pPr>
        <w:keepNext/>
        <w:keepLines/>
        <w:spacing w:before="240" w:after="0" w:line="240" w:lineRule="auto"/>
        <w:outlineLvl w:val="2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F0043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Dianne Feeney, HSCRC</w:t>
      </w:r>
    </w:p>
    <w:p w:rsidR="00B14DE5" w:rsidRDefault="00C4671A" w:rsidP="001A506C">
      <w:pPr>
        <w:spacing w:before="240"/>
        <w:ind w:left="1440" w:hanging="144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004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F0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</w:t>
      </w:r>
      <w:r w:rsidR="00304367" w:rsidRPr="0005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2F1" w:rsidRPr="000503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0276" w:rsidRPr="00050333">
        <w:rPr>
          <w:rFonts w:ascii="Times New Roman" w:eastAsiaTheme="majorEastAsia" w:hAnsi="Times New Roman" w:cs="Times New Roman"/>
          <w:bCs/>
          <w:sz w:val="24"/>
          <w:szCs w:val="24"/>
        </w:rPr>
        <w:t>Questions/Comments from the audience</w:t>
      </w:r>
    </w:p>
    <w:p w:rsidR="00B03A75" w:rsidRPr="00050333" w:rsidRDefault="00C4671A" w:rsidP="00F84121">
      <w:pPr>
        <w:keepNext/>
        <w:keepLines/>
        <w:spacing w:after="0" w:line="240" w:lineRule="auto"/>
        <w:ind w:left="1440" w:hanging="144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3:15</w:t>
      </w:r>
      <w:r w:rsidR="00F0043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PM</w:t>
      </w:r>
      <w:r w:rsidR="00B03A75" w:rsidRPr="0005033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03A75" w:rsidRPr="00050333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1B45FF" w:rsidRPr="00050333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B03A75" w:rsidRPr="00050333">
        <w:rPr>
          <w:rFonts w:ascii="Times New Roman" w:eastAsiaTheme="majorEastAsia" w:hAnsi="Times New Roman" w:cs="Times New Roman"/>
          <w:bCs/>
          <w:sz w:val="24"/>
          <w:szCs w:val="24"/>
        </w:rPr>
        <w:t>djourn</w:t>
      </w:r>
    </w:p>
    <w:sectPr w:rsidR="00B03A75" w:rsidRPr="00050333" w:rsidSect="00490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7C" w:rsidRDefault="002C477C" w:rsidP="00977E36">
      <w:pPr>
        <w:spacing w:after="0" w:line="240" w:lineRule="auto"/>
      </w:pPr>
      <w:r>
        <w:separator/>
      </w:r>
    </w:p>
  </w:endnote>
  <w:endnote w:type="continuationSeparator" w:id="0">
    <w:p w:rsidR="002C477C" w:rsidRDefault="002C477C" w:rsidP="009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7C" w:rsidRDefault="002C477C" w:rsidP="00977E36">
      <w:pPr>
        <w:spacing w:after="0" w:line="240" w:lineRule="auto"/>
      </w:pPr>
      <w:r>
        <w:separator/>
      </w:r>
    </w:p>
  </w:footnote>
  <w:footnote w:type="continuationSeparator" w:id="0">
    <w:p w:rsidR="002C477C" w:rsidRDefault="002C477C" w:rsidP="009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047"/>
    <w:multiLevelType w:val="hybridMultilevel"/>
    <w:tmpl w:val="B53C5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5C6166"/>
    <w:multiLevelType w:val="hybridMultilevel"/>
    <w:tmpl w:val="98961D0A"/>
    <w:lvl w:ilvl="0" w:tplc="100C1D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29E7AB2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A6BBC"/>
    <w:multiLevelType w:val="hybridMultilevel"/>
    <w:tmpl w:val="AF92F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83405"/>
    <w:multiLevelType w:val="hybridMultilevel"/>
    <w:tmpl w:val="A164E8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B27C2"/>
    <w:multiLevelType w:val="hybridMultilevel"/>
    <w:tmpl w:val="E49263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CE73736"/>
    <w:multiLevelType w:val="hybridMultilevel"/>
    <w:tmpl w:val="A5CC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4321E"/>
    <w:multiLevelType w:val="hybridMultilevel"/>
    <w:tmpl w:val="EE888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1B46439"/>
    <w:multiLevelType w:val="hybridMultilevel"/>
    <w:tmpl w:val="E4F89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22E3321"/>
    <w:multiLevelType w:val="multilevel"/>
    <w:tmpl w:val="6F3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A260C"/>
    <w:multiLevelType w:val="hybridMultilevel"/>
    <w:tmpl w:val="AEE078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AEA142F"/>
    <w:multiLevelType w:val="hybridMultilevel"/>
    <w:tmpl w:val="B942A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CE17D18"/>
    <w:multiLevelType w:val="hybridMultilevel"/>
    <w:tmpl w:val="931E5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89F60D8"/>
    <w:multiLevelType w:val="hybridMultilevel"/>
    <w:tmpl w:val="0C14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222AA"/>
    <w:multiLevelType w:val="hybridMultilevel"/>
    <w:tmpl w:val="FD7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2251A"/>
    <w:multiLevelType w:val="hybridMultilevel"/>
    <w:tmpl w:val="A2729D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D2"/>
    <w:rsid w:val="00005039"/>
    <w:rsid w:val="00043341"/>
    <w:rsid w:val="00050333"/>
    <w:rsid w:val="000811A3"/>
    <w:rsid w:val="00092C2A"/>
    <w:rsid w:val="000B2B2F"/>
    <w:rsid w:val="000B7D4E"/>
    <w:rsid w:val="000C1DAA"/>
    <w:rsid w:val="000D02F1"/>
    <w:rsid w:val="000D1DF2"/>
    <w:rsid w:val="000D457C"/>
    <w:rsid w:val="0014226C"/>
    <w:rsid w:val="00153791"/>
    <w:rsid w:val="001743D4"/>
    <w:rsid w:val="001A506C"/>
    <w:rsid w:val="001B45FF"/>
    <w:rsid w:val="00262C38"/>
    <w:rsid w:val="00262CC5"/>
    <w:rsid w:val="00270552"/>
    <w:rsid w:val="0027165B"/>
    <w:rsid w:val="00273EAB"/>
    <w:rsid w:val="002A6650"/>
    <w:rsid w:val="002C351E"/>
    <w:rsid w:val="002C477C"/>
    <w:rsid w:val="002D0306"/>
    <w:rsid w:val="002D2351"/>
    <w:rsid w:val="002F7920"/>
    <w:rsid w:val="00304367"/>
    <w:rsid w:val="0030488B"/>
    <w:rsid w:val="00343922"/>
    <w:rsid w:val="00345793"/>
    <w:rsid w:val="00346489"/>
    <w:rsid w:val="00350B25"/>
    <w:rsid w:val="003857C9"/>
    <w:rsid w:val="003A24DF"/>
    <w:rsid w:val="003C7EB3"/>
    <w:rsid w:val="00420FED"/>
    <w:rsid w:val="00433961"/>
    <w:rsid w:val="00435AA3"/>
    <w:rsid w:val="00452215"/>
    <w:rsid w:val="00490C1C"/>
    <w:rsid w:val="004A0C7B"/>
    <w:rsid w:val="004A6FFB"/>
    <w:rsid w:val="004B7169"/>
    <w:rsid w:val="004C4F0C"/>
    <w:rsid w:val="004C599B"/>
    <w:rsid w:val="004E1456"/>
    <w:rsid w:val="004E6B12"/>
    <w:rsid w:val="005215E7"/>
    <w:rsid w:val="00562D82"/>
    <w:rsid w:val="00564AB8"/>
    <w:rsid w:val="00587FD2"/>
    <w:rsid w:val="005A1937"/>
    <w:rsid w:val="005F5446"/>
    <w:rsid w:val="005F7F97"/>
    <w:rsid w:val="00613814"/>
    <w:rsid w:val="00615AE1"/>
    <w:rsid w:val="006B516E"/>
    <w:rsid w:val="006D155A"/>
    <w:rsid w:val="006E3C18"/>
    <w:rsid w:val="006E7519"/>
    <w:rsid w:val="00740C3A"/>
    <w:rsid w:val="00773045"/>
    <w:rsid w:val="007C0276"/>
    <w:rsid w:val="007F04D4"/>
    <w:rsid w:val="00863430"/>
    <w:rsid w:val="00874F67"/>
    <w:rsid w:val="008B1A83"/>
    <w:rsid w:val="008F7E2E"/>
    <w:rsid w:val="00964B90"/>
    <w:rsid w:val="00970B07"/>
    <w:rsid w:val="00977E36"/>
    <w:rsid w:val="00996E52"/>
    <w:rsid w:val="009A62C3"/>
    <w:rsid w:val="009B3BA3"/>
    <w:rsid w:val="009D1074"/>
    <w:rsid w:val="009D1CF4"/>
    <w:rsid w:val="009E6FDA"/>
    <w:rsid w:val="00A0206B"/>
    <w:rsid w:val="00A06004"/>
    <w:rsid w:val="00A13A7A"/>
    <w:rsid w:val="00A425BB"/>
    <w:rsid w:val="00A849DC"/>
    <w:rsid w:val="00AD3A95"/>
    <w:rsid w:val="00AE2FD7"/>
    <w:rsid w:val="00B02E67"/>
    <w:rsid w:val="00B03A75"/>
    <w:rsid w:val="00B14DE5"/>
    <w:rsid w:val="00B3060A"/>
    <w:rsid w:val="00B308FA"/>
    <w:rsid w:val="00B56745"/>
    <w:rsid w:val="00BC7E45"/>
    <w:rsid w:val="00C22DD7"/>
    <w:rsid w:val="00C26860"/>
    <w:rsid w:val="00C4671A"/>
    <w:rsid w:val="00C71D0F"/>
    <w:rsid w:val="00C96B2B"/>
    <w:rsid w:val="00CD3672"/>
    <w:rsid w:val="00CD4F74"/>
    <w:rsid w:val="00CD6F4D"/>
    <w:rsid w:val="00CF1E68"/>
    <w:rsid w:val="00CF7B35"/>
    <w:rsid w:val="00D1439A"/>
    <w:rsid w:val="00D167B8"/>
    <w:rsid w:val="00D530A9"/>
    <w:rsid w:val="00D62F16"/>
    <w:rsid w:val="00D675D7"/>
    <w:rsid w:val="00D96F90"/>
    <w:rsid w:val="00DA651D"/>
    <w:rsid w:val="00DC6999"/>
    <w:rsid w:val="00DC7CB5"/>
    <w:rsid w:val="00DD7ED2"/>
    <w:rsid w:val="00DF66E2"/>
    <w:rsid w:val="00E62D06"/>
    <w:rsid w:val="00E638AC"/>
    <w:rsid w:val="00E640EB"/>
    <w:rsid w:val="00E732F1"/>
    <w:rsid w:val="00E95089"/>
    <w:rsid w:val="00EB1E9F"/>
    <w:rsid w:val="00F00437"/>
    <w:rsid w:val="00F1152F"/>
    <w:rsid w:val="00F11614"/>
    <w:rsid w:val="00F34089"/>
    <w:rsid w:val="00F84121"/>
    <w:rsid w:val="00FB59FE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43922"/>
  </w:style>
  <w:style w:type="paragraph" w:styleId="NormalWeb">
    <w:name w:val="Normal (Web)"/>
    <w:basedOn w:val="Normal"/>
    <w:uiPriority w:val="99"/>
    <w:semiHidden/>
    <w:unhideWhenUsed/>
    <w:rsid w:val="00F0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43922"/>
  </w:style>
  <w:style w:type="paragraph" w:styleId="NormalWeb">
    <w:name w:val="Normal (Web)"/>
    <w:basedOn w:val="Normal"/>
    <w:uiPriority w:val="99"/>
    <w:semiHidden/>
    <w:unhideWhenUsed/>
    <w:rsid w:val="00F0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E8333-4777-4B9F-8145-19B18B31A7A1}"/>
</file>

<file path=customXml/itemProps2.xml><?xml version="1.0" encoding="utf-8"?>
<ds:datastoreItem xmlns:ds="http://schemas.openxmlformats.org/officeDocument/2006/customXml" ds:itemID="{4D28024E-03E2-4222-81E9-79A6CBB98A9F}"/>
</file>

<file path=customXml/itemProps3.xml><?xml version="1.0" encoding="utf-8"?>
<ds:datastoreItem xmlns:ds="http://schemas.openxmlformats.org/officeDocument/2006/customXml" ds:itemID="{1D912DBB-7016-496F-9724-35CB4B70A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Dianne Feeney</cp:lastModifiedBy>
  <cp:revision>2</cp:revision>
  <cp:lastPrinted>2014-03-31T17:16:00Z</cp:lastPrinted>
  <dcterms:created xsi:type="dcterms:W3CDTF">2014-05-22T17:40:00Z</dcterms:created>
  <dcterms:modified xsi:type="dcterms:W3CDTF">2014-05-22T17:40:00Z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