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3B8" w:rsidRDefault="000A03B8">
      <w:pPr>
        <w:jc w:val="center"/>
        <w:rPr>
          <w:b/>
          <w:sz w:val="20"/>
          <w:szCs w:val="20"/>
        </w:rPr>
      </w:pPr>
    </w:p>
    <w:tbl>
      <w:tblPr>
        <w:tblStyle w:val="a"/>
        <w:tblW w:w="936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6420"/>
      </w:tblGrid>
      <w:tr w:rsidR="000A03B8">
        <w:trPr>
          <w:trHeight w:val="480"/>
        </w:trPr>
        <w:tc>
          <w:tcPr>
            <w:tcW w:w="2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pPr>
              <w:jc w:val="center"/>
              <w:rPr>
                <w:b/>
              </w:rPr>
            </w:pPr>
            <w:r>
              <w:rPr>
                <w:b/>
              </w:rPr>
              <w:t>Month/Meeting(s)</w:t>
            </w:r>
          </w:p>
        </w:tc>
        <w:tc>
          <w:tcPr>
            <w:tcW w:w="642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pPr>
              <w:jc w:val="center"/>
              <w:rPr>
                <w:b/>
              </w:rPr>
            </w:pPr>
            <w:r>
              <w:rPr>
                <w:b/>
              </w:rPr>
              <w:t>Goals/Deliverables</w:t>
            </w:r>
          </w:p>
        </w:tc>
      </w:tr>
      <w:tr w:rsidR="000A03B8" w:rsidTr="006370BF">
        <w:trPr>
          <w:trHeight w:val="287"/>
        </w:trPr>
        <w:tc>
          <w:tcPr>
            <w:tcW w:w="936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B54665">
            <w:pPr>
              <w:jc w:val="center"/>
              <w:rPr>
                <w:color w:val="0000FF"/>
              </w:rPr>
            </w:pPr>
            <w:r>
              <w:rPr>
                <w:b/>
                <w:color w:val="0000FF"/>
              </w:rPr>
              <w:t>SEPTEMBER 2019</w:t>
            </w:r>
          </w:p>
        </w:tc>
      </w:tr>
      <w:tr w:rsidR="000A03B8">
        <w:trPr>
          <w:trHeight w:val="62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r>
              <w:t xml:space="preserve">Commission Meeting </w:t>
            </w:r>
          </w:p>
          <w:p w:rsidR="000A03B8" w:rsidRDefault="00436D49">
            <w:r>
              <w:t xml:space="preserve">Wed, </w:t>
            </w:r>
            <w:r w:rsidR="00B54665">
              <w:rPr>
                <w:b/>
              </w:rPr>
              <w:t>Sep 11</w:t>
            </w:r>
            <w:r>
              <w:rPr>
                <w:b/>
              </w:rPr>
              <w:t xml:space="preserve">, </w:t>
            </w:r>
            <w:r w:rsidR="004C6074">
              <w:t>2019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pPr>
              <w:rPr>
                <w:b/>
              </w:rPr>
            </w:pPr>
            <w:r>
              <w:rPr>
                <w:b/>
              </w:rPr>
              <w:t>DELIVERABLES:</w:t>
            </w:r>
          </w:p>
          <w:p w:rsidR="000A03B8" w:rsidRDefault="000A03B8" w:rsidP="00B54665">
            <w:pPr>
              <w:ind w:left="720"/>
              <w:contextualSpacing/>
            </w:pPr>
          </w:p>
        </w:tc>
      </w:tr>
      <w:tr w:rsidR="000A03B8">
        <w:trPr>
          <w:trHeight w:val="324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pPr>
              <w:rPr>
                <w:b/>
              </w:rPr>
            </w:pPr>
            <w:r>
              <w:rPr>
                <w:b/>
              </w:rPr>
              <w:t>PMWG Meeting</w:t>
            </w:r>
          </w:p>
          <w:p w:rsidR="000A03B8" w:rsidRDefault="00436D49" w:rsidP="00B54665">
            <w:pPr>
              <w:rPr>
                <w:b/>
              </w:rPr>
            </w:pPr>
            <w:r>
              <w:rPr>
                <w:b/>
              </w:rPr>
              <w:t xml:space="preserve">Wed, Sep </w:t>
            </w:r>
            <w:r w:rsidR="00B54665">
              <w:rPr>
                <w:b/>
              </w:rPr>
              <w:t>17</w:t>
            </w:r>
            <w:r>
              <w:rPr>
                <w:b/>
              </w:rPr>
              <w:t>, 201</w:t>
            </w:r>
            <w:r w:rsidR="00B54665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665" w:rsidRPr="006370BF" w:rsidRDefault="00B54665" w:rsidP="006370BF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40" w:lineRule="auto"/>
            </w:pPr>
            <w:r w:rsidRPr="006370BF">
              <w:t>IPPS Final/OPPS Proposed Rules 2020- overview and implications</w:t>
            </w:r>
          </w:p>
          <w:p w:rsidR="004C6074" w:rsidRPr="006370BF" w:rsidRDefault="004C6074" w:rsidP="006370BF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40" w:lineRule="auto"/>
            </w:pPr>
            <w:r w:rsidRPr="006370BF">
              <w:t>CMS quality programs exemption update</w:t>
            </w:r>
          </w:p>
          <w:p w:rsidR="00B54665" w:rsidRPr="006370BF" w:rsidRDefault="00B54665" w:rsidP="006370BF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40" w:lineRule="auto"/>
            </w:pPr>
            <w:r w:rsidRPr="006370BF">
              <w:t>Total Cost of Care (TCOC) Model update and state goals</w:t>
            </w:r>
          </w:p>
          <w:p w:rsidR="00B54665" w:rsidRPr="006370BF" w:rsidRDefault="00B54665" w:rsidP="006370BF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40" w:lineRule="auto"/>
            </w:pPr>
            <w:r w:rsidRPr="006370BF">
              <w:t xml:space="preserve">Hospital quality measurement and incentives:  work plan and quality strategy under the TCOC Model </w:t>
            </w:r>
          </w:p>
          <w:p w:rsidR="00B54665" w:rsidRPr="006370BF" w:rsidRDefault="00B54665" w:rsidP="006370BF">
            <w:pPr>
              <w:widowControl w:val="0"/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40" w:lineRule="auto"/>
            </w:pPr>
            <w:r w:rsidRPr="006370BF">
              <w:t>Medicare Performance Adjustment (MPA</w:t>
            </w:r>
            <w:bookmarkStart w:id="0" w:name="_GoBack"/>
            <w:bookmarkEnd w:id="0"/>
            <w:r w:rsidRPr="006370BF">
              <w:t>) update</w:t>
            </w:r>
            <w:r w:rsidR="00B77A4A" w:rsidRPr="006370BF">
              <w:t xml:space="preserve"> 2022</w:t>
            </w:r>
          </w:p>
          <w:p w:rsidR="00B54665" w:rsidRPr="006370BF" w:rsidRDefault="00B54665" w:rsidP="006370BF">
            <w:pPr>
              <w:widowControl w:val="0"/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40" w:lineRule="auto"/>
            </w:pPr>
            <w:r w:rsidRPr="006370BF">
              <w:t>Readmission Reduction Incentive Program (RRIP)</w:t>
            </w:r>
            <w:r w:rsidRPr="006370BF">
              <w:t xml:space="preserve"> update; subgroup direction </w:t>
            </w:r>
            <w:r w:rsidR="00B77A4A" w:rsidRPr="006370BF">
              <w:t>2022</w:t>
            </w:r>
          </w:p>
          <w:p w:rsidR="00B54665" w:rsidRPr="006370BF" w:rsidRDefault="00B54665" w:rsidP="006370BF">
            <w:pPr>
              <w:widowControl w:val="0"/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40" w:lineRule="auto"/>
            </w:pPr>
            <w:r w:rsidRPr="006370BF">
              <w:t xml:space="preserve">Quality Based Reimbursement (QBR) Program </w:t>
            </w:r>
          </w:p>
          <w:p w:rsidR="00B54665" w:rsidRPr="006370BF" w:rsidRDefault="00B54665" w:rsidP="006370BF">
            <w:pPr>
              <w:widowControl w:val="0"/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40" w:lineRule="auto"/>
            </w:pPr>
            <w:r w:rsidRPr="006370BF">
              <w:t xml:space="preserve">Maryland Hospital Acquired Conditions (MHAC) Program </w:t>
            </w:r>
            <w:r w:rsidR="00B77A4A" w:rsidRPr="006370BF">
              <w:t>2022</w:t>
            </w:r>
          </w:p>
          <w:p w:rsidR="00B54665" w:rsidRPr="006370BF" w:rsidRDefault="00B54665" w:rsidP="006370BF">
            <w:pPr>
              <w:widowControl w:val="0"/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40" w:lineRule="auto"/>
            </w:pPr>
            <w:r w:rsidRPr="006370BF">
              <w:t xml:space="preserve">Potentially Avoidable Utilization (PAU) per capita metrics </w:t>
            </w:r>
            <w:r w:rsidR="00B77A4A" w:rsidRPr="006370BF">
              <w:t>2021</w:t>
            </w:r>
          </w:p>
          <w:p w:rsidR="000A03B8" w:rsidRPr="00B54665" w:rsidRDefault="00B54665" w:rsidP="006370BF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ascii="Times New Roman TUR" w:hAnsi="Times New Roman TUR" w:cs="Times New Roman TUR"/>
              </w:rPr>
            </w:pPr>
            <w:r w:rsidRPr="006370BF">
              <w:t>Other topics and public comment</w:t>
            </w:r>
          </w:p>
        </w:tc>
      </w:tr>
      <w:tr w:rsidR="000A03B8">
        <w:trPr>
          <w:trHeight w:val="380"/>
        </w:trPr>
        <w:tc>
          <w:tcPr>
            <w:tcW w:w="936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B54665">
            <w:pPr>
              <w:jc w:val="center"/>
              <w:rPr>
                <w:color w:val="0000FF"/>
              </w:rPr>
            </w:pPr>
            <w:r>
              <w:rPr>
                <w:b/>
                <w:color w:val="0000FF"/>
              </w:rPr>
              <w:t>OCTOBER 2019</w:t>
            </w:r>
          </w:p>
        </w:tc>
      </w:tr>
      <w:tr w:rsidR="000A03B8">
        <w:trPr>
          <w:trHeight w:val="62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r>
              <w:t>Commission Meeting</w:t>
            </w:r>
          </w:p>
          <w:p w:rsidR="000A03B8" w:rsidRDefault="00436D49" w:rsidP="00B54665">
            <w:r>
              <w:t xml:space="preserve">Wed, </w:t>
            </w:r>
            <w:r w:rsidR="00B54665">
              <w:rPr>
                <w:b/>
              </w:rPr>
              <w:t>Oct 16</w:t>
            </w:r>
            <w:r>
              <w:t>, 201</w:t>
            </w:r>
            <w:r w:rsidR="00B54665">
              <w:t>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pPr>
              <w:rPr>
                <w:b/>
              </w:rPr>
            </w:pPr>
            <w:r>
              <w:rPr>
                <w:b/>
              </w:rPr>
              <w:t>DELIVERABLE:</w:t>
            </w:r>
          </w:p>
          <w:p w:rsidR="000A03B8" w:rsidRDefault="00436D49">
            <w:pPr>
              <w:numPr>
                <w:ilvl w:val="0"/>
                <w:numId w:val="16"/>
              </w:numPr>
              <w:contextualSpacing/>
            </w:pPr>
            <w:r>
              <w:t>Monthly quality update</w:t>
            </w:r>
          </w:p>
          <w:p w:rsidR="00954224" w:rsidRDefault="00954224">
            <w:pPr>
              <w:numPr>
                <w:ilvl w:val="0"/>
                <w:numId w:val="16"/>
              </w:numPr>
              <w:contextualSpacing/>
            </w:pPr>
            <w:r>
              <w:t>MPA RY 202</w:t>
            </w:r>
            <w:r w:rsidR="00B77A4A">
              <w:t>2</w:t>
            </w:r>
            <w:r>
              <w:t xml:space="preserve"> DRAFT RECOMMENDTION</w:t>
            </w:r>
          </w:p>
          <w:p w:rsidR="000A03B8" w:rsidRDefault="000A03B8" w:rsidP="00954224">
            <w:pPr>
              <w:ind w:left="720"/>
              <w:contextualSpacing/>
            </w:pPr>
          </w:p>
        </w:tc>
      </w:tr>
      <w:tr w:rsidR="000A03B8" w:rsidTr="00B77A4A">
        <w:trPr>
          <w:trHeight w:val="1142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pPr>
              <w:rPr>
                <w:b/>
              </w:rPr>
            </w:pPr>
            <w:r>
              <w:rPr>
                <w:b/>
              </w:rPr>
              <w:t>PMWG Meeting</w:t>
            </w:r>
          </w:p>
          <w:p w:rsidR="000A03B8" w:rsidRDefault="00436D49" w:rsidP="00B54665">
            <w:pPr>
              <w:rPr>
                <w:b/>
              </w:rPr>
            </w:pPr>
            <w:r>
              <w:rPr>
                <w:b/>
              </w:rPr>
              <w:t>Wed, Oct 1</w:t>
            </w:r>
            <w:r w:rsidR="00B54665">
              <w:rPr>
                <w:b/>
              </w:rPr>
              <w:t>6</w:t>
            </w:r>
            <w:r>
              <w:rPr>
                <w:b/>
              </w:rPr>
              <w:t>, 201</w:t>
            </w:r>
            <w:r w:rsidR="00B54665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B77A4A" w:rsidP="00B77A4A">
            <w:pPr>
              <w:numPr>
                <w:ilvl w:val="0"/>
                <w:numId w:val="15"/>
              </w:numPr>
              <w:contextualSpacing/>
            </w:pPr>
            <w:r>
              <w:t>MPA</w:t>
            </w:r>
            <w:r>
              <w:t xml:space="preserve"> </w:t>
            </w:r>
            <w:r w:rsidR="006370BF">
              <w:t xml:space="preserve">RY 2022 </w:t>
            </w:r>
            <w:r>
              <w:t>Quality Update discussion</w:t>
            </w:r>
          </w:p>
          <w:p w:rsidR="000A03B8" w:rsidRDefault="00954224" w:rsidP="00B77A4A">
            <w:pPr>
              <w:numPr>
                <w:ilvl w:val="0"/>
                <w:numId w:val="15"/>
              </w:numPr>
              <w:contextualSpacing/>
            </w:pPr>
            <w:r>
              <w:t>QBR</w:t>
            </w:r>
            <w:r w:rsidR="00B77A4A">
              <w:t xml:space="preserve"> </w:t>
            </w:r>
            <w:r w:rsidR="006370BF">
              <w:t>RY 2022 DRAFT</w:t>
            </w:r>
            <w:r w:rsidR="00B77A4A">
              <w:t xml:space="preserve"> p</w:t>
            </w:r>
            <w:r>
              <w:t>olicy discussion</w:t>
            </w:r>
          </w:p>
          <w:p w:rsidR="000A03B8" w:rsidRDefault="00954224" w:rsidP="00B77A4A">
            <w:pPr>
              <w:numPr>
                <w:ilvl w:val="0"/>
                <w:numId w:val="15"/>
              </w:numPr>
              <w:contextualSpacing/>
            </w:pPr>
            <w:r>
              <w:t>MHAC</w:t>
            </w:r>
            <w:r w:rsidR="00B77A4A">
              <w:t xml:space="preserve"> </w:t>
            </w:r>
            <w:r w:rsidR="006370BF">
              <w:t>RY 2022</w:t>
            </w:r>
            <w:r w:rsidR="00B77A4A">
              <w:t xml:space="preserve"> </w:t>
            </w:r>
            <w:r w:rsidR="00436D49">
              <w:t>updates</w:t>
            </w:r>
            <w:r>
              <w:t xml:space="preserve"> discussion</w:t>
            </w:r>
          </w:p>
          <w:p w:rsidR="000A03B8" w:rsidRDefault="006370BF" w:rsidP="00B77A4A">
            <w:pPr>
              <w:numPr>
                <w:ilvl w:val="0"/>
                <w:numId w:val="15"/>
              </w:numPr>
              <w:contextualSpacing/>
            </w:pPr>
            <w:r>
              <w:t>RRIP RY 2022 re-design</w:t>
            </w:r>
            <w:r w:rsidR="00B77A4A">
              <w:t xml:space="preserve"> </w:t>
            </w:r>
            <w:r w:rsidR="00954224">
              <w:t>updates discussion</w:t>
            </w:r>
          </w:p>
        </w:tc>
      </w:tr>
      <w:tr w:rsidR="000A03B8" w:rsidTr="00954224">
        <w:trPr>
          <w:trHeight w:val="380"/>
        </w:trPr>
        <w:tc>
          <w:tcPr>
            <w:tcW w:w="9360" w:type="dxa"/>
            <w:gridSpan w:val="2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954224">
            <w:pPr>
              <w:jc w:val="center"/>
              <w:rPr>
                <w:color w:val="0000FF"/>
              </w:rPr>
            </w:pPr>
            <w:r>
              <w:rPr>
                <w:b/>
                <w:color w:val="0000FF"/>
              </w:rPr>
              <w:t>NOVEMBER 2019</w:t>
            </w:r>
          </w:p>
        </w:tc>
      </w:tr>
      <w:tr w:rsidR="000A03B8" w:rsidTr="00954224">
        <w:trPr>
          <w:trHeight w:val="620"/>
        </w:trPr>
        <w:tc>
          <w:tcPr>
            <w:tcW w:w="29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r>
              <w:t>Commission Meeting</w:t>
            </w:r>
          </w:p>
          <w:p w:rsidR="000A03B8" w:rsidRDefault="00436D49" w:rsidP="00B54665">
            <w:r>
              <w:t xml:space="preserve">Mon, </w:t>
            </w:r>
            <w:r>
              <w:rPr>
                <w:b/>
              </w:rPr>
              <w:t>Nov 13</w:t>
            </w:r>
            <w:r>
              <w:t>, 201</w:t>
            </w:r>
            <w:r w:rsidR="00B54665">
              <w:t>9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pPr>
              <w:rPr>
                <w:b/>
              </w:rPr>
            </w:pPr>
            <w:r>
              <w:rPr>
                <w:b/>
              </w:rPr>
              <w:t>DELIVERABLES</w:t>
            </w:r>
          </w:p>
          <w:p w:rsidR="000A03B8" w:rsidRDefault="00436D49">
            <w:pPr>
              <w:numPr>
                <w:ilvl w:val="0"/>
                <w:numId w:val="9"/>
              </w:numPr>
              <w:contextualSpacing/>
            </w:pPr>
            <w:r>
              <w:t>Monthly quality update</w:t>
            </w:r>
          </w:p>
          <w:p w:rsidR="000A03B8" w:rsidRDefault="00954224">
            <w:pPr>
              <w:numPr>
                <w:ilvl w:val="0"/>
                <w:numId w:val="9"/>
              </w:numPr>
              <w:contextualSpacing/>
            </w:pPr>
            <w:r>
              <w:t xml:space="preserve"> MPA</w:t>
            </w:r>
            <w:r w:rsidR="00B77A4A">
              <w:t xml:space="preserve"> Quality Update</w:t>
            </w:r>
            <w:r>
              <w:t xml:space="preserve"> </w:t>
            </w:r>
            <w:r w:rsidR="00B77A4A">
              <w:t>RY 2022</w:t>
            </w:r>
            <w:r>
              <w:t xml:space="preserve"> FINAL RECOMMENDATION</w:t>
            </w:r>
          </w:p>
          <w:p w:rsidR="00954224" w:rsidRDefault="00954224">
            <w:pPr>
              <w:numPr>
                <w:ilvl w:val="0"/>
                <w:numId w:val="9"/>
              </w:numPr>
              <w:contextualSpacing/>
            </w:pPr>
            <w:r>
              <w:t>QBR</w:t>
            </w:r>
            <w:r w:rsidR="00B77A4A">
              <w:t xml:space="preserve"> RY 2022</w:t>
            </w:r>
            <w:r>
              <w:t xml:space="preserve"> DRAFT RECOMMENDATION</w:t>
            </w:r>
          </w:p>
          <w:p w:rsidR="000A03B8" w:rsidRDefault="000A03B8"/>
        </w:tc>
      </w:tr>
      <w:tr w:rsidR="000A03B8" w:rsidTr="006370BF">
        <w:trPr>
          <w:trHeight w:val="700"/>
        </w:trPr>
        <w:tc>
          <w:tcPr>
            <w:tcW w:w="29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pPr>
              <w:rPr>
                <w:b/>
              </w:rPr>
            </w:pPr>
            <w:r>
              <w:rPr>
                <w:b/>
              </w:rPr>
              <w:lastRenderedPageBreak/>
              <w:t>PMWG Meeting</w:t>
            </w:r>
          </w:p>
          <w:p w:rsidR="000A03B8" w:rsidRDefault="00436D49">
            <w:pPr>
              <w:rPr>
                <w:b/>
              </w:rPr>
            </w:pPr>
            <w:r>
              <w:rPr>
                <w:b/>
              </w:rPr>
              <w:t xml:space="preserve">Wed, Nov </w:t>
            </w:r>
            <w:r w:rsidR="004C6074">
              <w:rPr>
                <w:b/>
              </w:rPr>
              <w:t>20</w:t>
            </w:r>
            <w:r>
              <w:rPr>
                <w:b/>
              </w:rPr>
              <w:t>, 201</w:t>
            </w:r>
            <w:r w:rsidR="004C6074">
              <w:rPr>
                <w:b/>
              </w:rPr>
              <w:t>9</w:t>
            </w:r>
          </w:p>
          <w:p w:rsidR="000A03B8" w:rsidRDefault="000A03B8">
            <w:pPr>
              <w:rPr>
                <w:b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B77A4A" w:rsidP="00B77A4A">
            <w:pPr>
              <w:numPr>
                <w:ilvl w:val="0"/>
                <w:numId w:val="10"/>
              </w:numPr>
              <w:contextualSpacing/>
            </w:pPr>
            <w:r>
              <w:t>QBR RY 2022</w:t>
            </w:r>
            <w:r w:rsidR="00954224">
              <w:t xml:space="preserve"> FINAL P</w:t>
            </w:r>
            <w:r w:rsidR="006370BF">
              <w:t>olicy discussion</w:t>
            </w:r>
          </w:p>
          <w:p w:rsidR="00954224" w:rsidRDefault="00954224" w:rsidP="00B77A4A">
            <w:pPr>
              <w:numPr>
                <w:ilvl w:val="0"/>
                <w:numId w:val="10"/>
              </w:numPr>
              <w:contextualSpacing/>
            </w:pPr>
            <w:r>
              <w:t>MHAC RY</w:t>
            </w:r>
            <w:r w:rsidR="00B77A4A">
              <w:t xml:space="preserve"> </w:t>
            </w:r>
            <w:r>
              <w:t>202</w:t>
            </w:r>
            <w:r w:rsidR="00B77A4A">
              <w:t>2</w:t>
            </w:r>
            <w:r>
              <w:t xml:space="preserve"> </w:t>
            </w:r>
            <w:r w:rsidR="006370BF">
              <w:t>DRAFT</w:t>
            </w:r>
            <w:r>
              <w:t xml:space="preserve"> </w:t>
            </w:r>
            <w:r w:rsidR="00B77A4A">
              <w:t>policy d</w:t>
            </w:r>
            <w:r>
              <w:t>iscussion</w:t>
            </w:r>
          </w:p>
          <w:p w:rsidR="000A03B8" w:rsidRDefault="00436D49" w:rsidP="00B77A4A">
            <w:pPr>
              <w:numPr>
                <w:ilvl w:val="0"/>
                <w:numId w:val="10"/>
              </w:numPr>
              <w:contextualSpacing/>
            </w:pPr>
            <w:r>
              <w:t>RRIP</w:t>
            </w:r>
            <w:r w:rsidR="00B77A4A">
              <w:t xml:space="preserve"> RY 2022 </w:t>
            </w:r>
            <w:r>
              <w:t>updates</w:t>
            </w:r>
            <w:r w:rsidR="00B77A4A">
              <w:t xml:space="preserve"> discussion</w:t>
            </w:r>
          </w:p>
          <w:p w:rsidR="00E4670F" w:rsidRDefault="00E4670F" w:rsidP="006370BF">
            <w:pPr>
              <w:numPr>
                <w:ilvl w:val="0"/>
                <w:numId w:val="10"/>
              </w:numPr>
              <w:contextualSpacing/>
            </w:pPr>
            <w:r>
              <w:t>PAU RY 2021 updates discussion</w:t>
            </w:r>
            <w:r>
              <w:t xml:space="preserve"> </w:t>
            </w:r>
          </w:p>
          <w:p w:rsidR="00E4670F" w:rsidRDefault="006370BF" w:rsidP="00E4670F">
            <w:pPr>
              <w:numPr>
                <w:ilvl w:val="0"/>
                <w:numId w:val="10"/>
              </w:numPr>
              <w:contextualSpacing/>
            </w:pPr>
            <w:r>
              <w:t>TCOC Model hospital population health goals</w:t>
            </w:r>
            <w:r w:rsidR="00E4670F">
              <w:t xml:space="preserve"> update</w:t>
            </w:r>
          </w:p>
        </w:tc>
      </w:tr>
      <w:tr w:rsidR="000A03B8" w:rsidTr="00E4670F">
        <w:trPr>
          <w:trHeight w:val="222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B54665">
            <w:pPr>
              <w:jc w:val="center"/>
              <w:rPr>
                <w:color w:val="0000FF"/>
              </w:rPr>
            </w:pPr>
            <w:r>
              <w:rPr>
                <w:b/>
                <w:color w:val="0000FF"/>
              </w:rPr>
              <w:t>DECEMBER 2019</w:t>
            </w:r>
          </w:p>
        </w:tc>
      </w:tr>
      <w:tr w:rsidR="000A03B8" w:rsidTr="00E4670F">
        <w:trPr>
          <w:trHeight w:val="1088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r>
              <w:t xml:space="preserve">Commission Meeting </w:t>
            </w:r>
          </w:p>
          <w:p w:rsidR="000A03B8" w:rsidRDefault="00436D49" w:rsidP="00B54665">
            <w:r w:rsidRPr="004C6074">
              <w:t xml:space="preserve">Wed, </w:t>
            </w:r>
            <w:r w:rsidR="00B54665" w:rsidRPr="004C6074">
              <w:t>Dec 11</w:t>
            </w:r>
            <w:r w:rsidRPr="004C6074">
              <w:t>,</w:t>
            </w:r>
            <w:r>
              <w:t xml:space="preserve"> 201</w:t>
            </w:r>
            <w:r w:rsidR="00B54665">
              <w:t>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pPr>
              <w:rPr>
                <w:b/>
              </w:rPr>
            </w:pPr>
            <w:r>
              <w:rPr>
                <w:b/>
              </w:rPr>
              <w:t>DELIVERABLES</w:t>
            </w:r>
          </w:p>
          <w:p w:rsidR="000A03B8" w:rsidRDefault="00436D49">
            <w:pPr>
              <w:numPr>
                <w:ilvl w:val="0"/>
                <w:numId w:val="1"/>
              </w:numPr>
              <w:contextualSpacing/>
            </w:pPr>
            <w:r>
              <w:t>Quality update</w:t>
            </w:r>
          </w:p>
          <w:p w:rsidR="00B77A4A" w:rsidRDefault="00436D49" w:rsidP="00B77A4A">
            <w:pPr>
              <w:numPr>
                <w:ilvl w:val="0"/>
                <w:numId w:val="1"/>
              </w:numPr>
              <w:contextualSpacing/>
            </w:pPr>
            <w:r>
              <w:t>QBR</w:t>
            </w:r>
            <w:r w:rsidR="00B77A4A">
              <w:t xml:space="preserve"> RY 2022 FINAL POLICY RECOMMENDSATION</w:t>
            </w:r>
          </w:p>
          <w:p w:rsidR="00E4670F" w:rsidRDefault="00436D49" w:rsidP="00E4670F">
            <w:pPr>
              <w:numPr>
                <w:ilvl w:val="0"/>
                <w:numId w:val="1"/>
              </w:numPr>
              <w:contextualSpacing/>
            </w:pPr>
            <w:r>
              <w:t>MHAC</w:t>
            </w:r>
            <w:r w:rsidR="00B77A4A">
              <w:t xml:space="preserve"> </w:t>
            </w:r>
            <w:r w:rsidR="00662BBB">
              <w:t>RY 2022 DRAFT POLICY RECOMMENDATION</w:t>
            </w:r>
          </w:p>
        </w:tc>
      </w:tr>
      <w:tr w:rsidR="000A03B8" w:rsidTr="00FF4756">
        <w:trPr>
          <w:trHeight w:val="836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pPr>
              <w:rPr>
                <w:b/>
              </w:rPr>
            </w:pPr>
            <w:r>
              <w:rPr>
                <w:b/>
              </w:rPr>
              <w:t>PMWG Meeting</w:t>
            </w:r>
          </w:p>
          <w:p w:rsidR="000A03B8" w:rsidRDefault="00436D49" w:rsidP="004C6074">
            <w:pPr>
              <w:rPr>
                <w:b/>
              </w:rPr>
            </w:pPr>
            <w:r>
              <w:rPr>
                <w:b/>
              </w:rPr>
              <w:t xml:space="preserve">Wed, Dec </w:t>
            </w:r>
            <w:r w:rsidR="004C6074">
              <w:rPr>
                <w:b/>
              </w:rPr>
              <w:t>18, 2019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BBB" w:rsidRDefault="00662BBB" w:rsidP="00662BBB">
            <w:pPr>
              <w:pStyle w:val="ListParagraph"/>
              <w:numPr>
                <w:ilvl w:val="0"/>
                <w:numId w:val="13"/>
              </w:numPr>
            </w:pPr>
            <w:r>
              <w:t xml:space="preserve">MHAC RY 2022 </w:t>
            </w:r>
            <w:r w:rsidR="006370BF">
              <w:t>Final Policy discussion</w:t>
            </w:r>
          </w:p>
          <w:p w:rsidR="000A03B8" w:rsidRDefault="00662BBB" w:rsidP="00E4670F">
            <w:pPr>
              <w:pStyle w:val="ListParagraph"/>
              <w:numPr>
                <w:ilvl w:val="0"/>
                <w:numId w:val="13"/>
              </w:numPr>
            </w:pPr>
            <w:r>
              <w:t>RRIP RY 2022 draft policy discussion</w:t>
            </w:r>
          </w:p>
          <w:p w:rsidR="00E4670F" w:rsidRDefault="00E4670F" w:rsidP="00662BBB">
            <w:pPr>
              <w:pStyle w:val="ListParagraph"/>
              <w:numPr>
                <w:ilvl w:val="0"/>
                <w:numId w:val="13"/>
              </w:numPr>
            </w:pPr>
            <w:r>
              <w:t>PAU RY 2021 updates discussion</w:t>
            </w:r>
          </w:p>
          <w:p w:rsidR="00E4670F" w:rsidRDefault="00E4670F" w:rsidP="00662BBB">
            <w:pPr>
              <w:pStyle w:val="ListParagraph"/>
              <w:numPr>
                <w:ilvl w:val="0"/>
                <w:numId w:val="13"/>
              </w:numPr>
            </w:pPr>
            <w:r>
              <w:t>TCOC Model hospital population health goals</w:t>
            </w:r>
            <w:r>
              <w:t>, ongoing</w:t>
            </w:r>
          </w:p>
          <w:p w:rsidR="00E4670F" w:rsidRDefault="00436D49" w:rsidP="00E4670F">
            <w:pPr>
              <w:numPr>
                <w:ilvl w:val="0"/>
                <w:numId w:val="13"/>
              </w:numPr>
              <w:contextualSpacing/>
            </w:pPr>
            <w:r>
              <w:t>Other items TBD</w:t>
            </w:r>
          </w:p>
        </w:tc>
      </w:tr>
      <w:tr w:rsidR="000A03B8" w:rsidTr="00E4670F">
        <w:trPr>
          <w:trHeight w:val="341"/>
        </w:trPr>
        <w:tc>
          <w:tcPr>
            <w:tcW w:w="936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B54665">
            <w:pPr>
              <w:jc w:val="center"/>
              <w:rPr>
                <w:color w:val="0000FF"/>
              </w:rPr>
            </w:pPr>
            <w:r>
              <w:rPr>
                <w:b/>
                <w:color w:val="0000FF"/>
              </w:rPr>
              <w:t>JANUARY 2020</w:t>
            </w:r>
          </w:p>
        </w:tc>
      </w:tr>
      <w:tr w:rsidR="000A03B8" w:rsidTr="00662BBB">
        <w:trPr>
          <w:trHeight w:val="89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C6074">
            <w:r>
              <w:t>Commission Meeting January 2020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pPr>
              <w:rPr>
                <w:b/>
              </w:rPr>
            </w:pPr>
            <w:r>
              <w:rPr>
                <w:b/>
              </w:rPr>
              <w:t>DELIVERABLES</w:t>
            </w:r>
          </w:p>
          <w:p w:rsidR="000A03B8" w:rsidRDefault="00436D49">
            <w:pPr>
              <w:numPr>
                <w:ilvl w:val="0"/>
                <w:numId w:val="3"/>
              </w:numPr>
              <w:contextualSpacing/>
            </w:pPr>
            <w:r>
              <w:t>Monthly quality update</w:t>
            </w:r>
          </w:p>
          <w:p w:rsidR="000A03B8" w:rsidRDefault="00662BBB" w:rsidP="00662BBB">
            <w:pPr>
              <w:numPr>
                <w:ilvl w:val="0"/>
                <w:numId w:val="3"/>
              </w:numPr>
              <w:contextualSpacing/>
            </w:pPr>
            <w:r>
              <w:t>MHAC</w:t>
            </w:r>
            <w:r w:rsidR="00436D49">
              <w:t xml:space="preserve"> RY 202</w:t>
            </w:r>
            <w:r>
              <w:t>2 FINAL RECOMMENDATION</w:t>
            </w:r>
            <w:r w:rsidR="00436D49">
              <w:t xml:space="preserve"> </w:t>
            </w:r>
          </w:p>
          <w:p w:rsidR="00E4670F" w:rsidRDefault="00E4670F" w:rsidP="00E4670F">
            <w:pPr>
              <w:numPr>
                <w:ilvl w:val="0"/>
                <w:numId w:val="3"/>
              </w:numPr>
              <w:contextualSpacing/>
            </w:pPr>
            <w:r>
              <w:t xml:space="preserve">PAU </w:t>
            </w:r>
            <w:r>
              <w:t xml:space="preserve">Savings </w:t>
            </w:r>
            <w:r>
              <w:t>RY 2021-22 Measures Report</w:t>
            </w:r>
          </w:p>
        </w:tc>
      </w:tr>
      <w:tr w:rsidR="000A03B8">
        <w:trPr>
          <w:trHeight w:val="128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pPr>
              <w:rPr>
                <w:b/>
              </w:rPr>
            </w:pPr>
            <w:r>
              <w:rPr>
                <w:b/>
              </w:rPr>
              <w:t>PMWG Meeting</w:t>
            </w:r>
          </w:p>
          <w:p w:rsidR="000A03B8" w:rsidRPr="004C6074" w:rsidRDefault="004C6074">
            <w:pPr>
              <w:rPr>
                <w:b/>
              </w:rPr>
            </w:pPr>
            <w:r>
              <w:rPr>
                <w:b/>
              </w:rPr>
              <w:t>Wed, Jan 15, 2020</w:t>
            </w:r>
          </w:p>
          <w:p w:rsidR="000A03B8" w:rsidRDefault="000A03B8">
            <w:pPr>
              <w:rPr>
                <w:b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662BBB" w:rsidP="007B1F3F">
            <w:pPr>
              <w:numPr>
                <w:ilvl w:val="0"/>
                <w:numId w:val="18"/>
              </w:numPr>
              <w:contextualSpacing/>
            </w:pPr>
            <w:r>
              <w:t xml:space="preserve">RRIP </w:t>
            </w:r>
            <w:r w:rsidR="00436D49">
              <w:t>RY 202</w:t>
            </w:r>
            <w:r>
              <w:t>2 draft policy discussion</w:t>
            </w:r>
          </w:p>
          <w:p w:rsidR="000A03B8" w:rsidRDefault="00436D49" w:rsidP="007B1F3F">
            <w:pPr>
              <w:numPr>
                <w:ilvl w:val="0"/>
                <w:numId w:val="18"/>
              </w:numPr>
              <w:contextualSpacing/>
            </w:pPr>
            <w:r>
              <w:t>Mortality measure for RY 2021 - TBD</w:t>
            </w:r>
          </w:p>
          <w:p w:rsidR="007B1F3F" w:rsidRDefault="007B1F3F" w:rsidP="007B1F3F">
            <w:pPr>
              <w:pStyle w:val="ListParagraph"/>
              <w:numPr>
                <w:ilvl w:val="0"/>
                <w:numId w:val="18"/>
              </w:numPr>
            </w:pPr>
            <w:r>
              <w:t>TCOC Model hospital population health goals, ongoing</w:t>
            </w:r>
          </w:p>
          <w:p w:rsidR="000A03B8" w:rsidRDefault="00436D49" w:rsidP="007B1F3F">
            <w:pPr>
              <w:numPr>
                <w:ilvl w:val="0"/>
                <w:numId w:val="18"/>
              </w:numPr>
              <w:contextualSpacing/>
            </w:pPr>
            <w:r>
              <w:t xml:space="preserve">Other items TBD </w:t>
            </w:r>
          </w:p>
        </w:tc>
      </w:tr>
      <w:tr w:rsidR="000A03B8" w:rsidTr="00E4670F">
        <w:trPr>
          <w:trHeight w:val="233"/>
        </w:trPr>
        <w:tc>
          <w:tcPr>
            <w:tcW w:w="936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B54665">
            <w:pPr>
              <w:jc w:val="center"/>
              <w:rPr>
                <w:color w:val="0000FF"/>
              </w:rPr>
            </w:pPr>
            <w:r>
              <w:rPr>
                <w:b/>
                <w:color w:val="0000FF"/>
              </w:rPr>
              <w:t>FEBRUARY 2020</w:t>
            </w:r>
          </w:p>
        </w:tc>
      </w:tr>
      <w:tr w:rsidR="000A03B8">
        <w:trPr>
          <w:trHeight w:val="98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r>
              <w:t xml:space="preserve">Commission Meeting </w:t>
            </w:r>
            <w:r w:rsidR="004C6074">
              <w:t>February 2020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pPr>
              <w:rPr>
                <w:b/>
              </w:rPr>
            </w:pPr>
            <w:r>
              <w:rPr>
                <w:b/>
              </w:rPr>
              <w:t>DELIVERABLES</w:t>
            </w:r>
          </w:p>
          <w:p w:rsidR="000A03B8" w:rsidRDefault="00436D49">
            <w:pPr>
              <w:numPr>
                <w:ilvl w:val="0"/>
                <w:numId w:val="11"/>
              </w:numPr>
              <w:contextualSpacing/>
            </w:pPr>
            <w:r>
              <w:t>Quality Update</w:t>
            </w:r>
          </w:p>
          <w:p w:rsidR="000A03B8" w:rsidRDefault="00662BBB">
            <w:pPr>
              <w:numPr>
                <w:ilvl w:val="0"/>
                <w:numId w:val="11"/>
              </w:numPr>
              <w:contextualSpacing/>
            </w:pPr>
            <w:r>
              <w:t>RRIP RY 2022 DRAFT RECOMMENDATION</w:t>
            </w:r>
          </w:p>
        </w:tc>
      </w:tr>
      <w:tr w:rsidR="000A03B8" w:rsidTr="007B1F3F">
        <w:trPr>
          <w:trHeight w:val="899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pPr>
              <w:rPr>
                <w:b/>
                <w:highlight w:val="yellow"/>
              </w:rPr>
            </w:pPr>
            <w:r>
              <w:rPr>
                <w:b/>
              </w:rPr>
              <w:t>PMWG Meeting</w:t>
            </w:r>
          </w:p>
          <w:p w:rsidR="000A03B8" w:rsidRDefault="004C6074">
            <w:pPr>
              <w:rPr>
                <w:b/>
                <w:highlight w:val="yellow"/>
              </w:rPr>
            </w:pPr>
            <w:r>
              <w:rPr>
                <w:b/>
              </w:rPr>
              <w:t>Wed, Feb 19, 2020</w:t>
            </w:r>
            <w:r w:rsidR="00436D49">
              <w:rPr>
                <w:b/>
                <w:highlight w:val="yellow"/>
              </w:rPr>
              <w:t xml:space="preserve"> </w:t>
            </w:r>
          </w:p>
          <w:p w:rsidR="000A03B8" w:rsidRDefault="000A03B8">
            <w:pPr>
              <w:rPr>
                <w:b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6370BF" w:rsidP="007B1F3F">
            <w:pPr>
              <w:numPr>
                <w:ilvl w:val="0"/>
                <w:numId w:val="12"/>
              </w:numPr>
              <w:contextualSpacing/>
            </w:pPr>
            <w:r>
              <w:t xml:space="preserve">RRIP RY 2022 </w:t>
            </w:r>
            <w:r w:rsidR="00FF4756">
              <w:t>Final</w:t>
            </w:r>
            <w:r>
              <w:t xml:space="preserve"> Policy discussion</w:t>
            </w:r>
          </w:p>
          <w:p w:rsidR="007B1F3F" w:rsidRDefault="007B1F3F" w:rsidP="007B1F3F">
            <w:pPr>
              <w:numPr>
                <w:ilvl w:val="0"/>
                <w:numId w:val="12"/>
              </w:numPr>
              <w:contextualSpacing/>
            </w:pPr>
            <w:r>
              <w:t>QBR RY 2023 redesign</w:t>
            </w:r>
          </w:p>
          <w:p w:rsidR="000A03B8" w:rsidRDefault="007B1F3F" w:rsidP="007B1F3F">
            <w:pPr>
              <w:numPr>
                <w:ilvl w:val="0"/>
                <w:numId w:val="12"/>
              </w:numPr>
              <w:contextualSpacing/>
            </w:pPr>
            <w:r>
              <w:t>TCOC Model Measurement Strategy Discussion</w:t>
            </w:r>
          </w:p>
        </w:tc>
      </w:tr>
      <w:tr w:rsidR="000A03B8" w:rsidTr="00B54665">
        <w:trPr>
          <w:trHeight w:val="48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B54665">
            <w:pPr>
              <w:jc w:val="center"/>
              <w:rPr>
                <w:color w:val="0000FF"/>
              </w:rPr>
            </w:pPr>
            <w:r>
              <w:rPr>
                <w:b/>
                <w:color w:val="0000FF"/>
              </w:rPr>
              <w:t>MARCH 2020</w:t>
            </w:r>
          </w:p>
        </w:tc>
      </w:tr>
      <w:tr w:rsidR="000A03B8" w:rsidTr="00B54665">
        <w:trPr>
          <w:trHeight w:val="480"/>
        </w:trPr>
        <w:tc>
          <w:tcPr>
            <w:tcW w:w="29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r>
              <w:t>Commission Meeting</w:t>
            </w:r>
          </w:p>
          <w:p w:rsidR="000A03B8" w:rsidRDefault="004C6074">
            <w:r>
              <w:t>March 2020</w:t>
            </w:r>
          </w:p>
        </w:tc>
        <w:tc>
          <w:tcPr>
            <w:tcW w:w="6420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pPr>
              <w:rPr>
                <w:b/>
              </w:rPr>
            </w:pPr>
            <w:r>
              <w:rPr>
                <w:b/>
              </w:rPr>
              <w:t>DELIVERABLES</w:t>
            </w:r>
          </w:p>
          <w:p w:rsidR="000A03B8" w:rsidRDefault="00436D49">
            <w:pPr>
              <w:numPr>
                <w:ilvl w:val="0"/>
                <w:numId w:val="8"/>
              </w:numPr>
              <w:contextualSpacing/>
            </w:pPr>
            <w:r>
              <w:t>Monthly Quality Update</w:t>
            </w:r>
          </w:p>
          <w:p w:rsidR="00FF4756" w:rsidRDefault="00FF4756">
            <w:pPr>
              <w:numPr>
                <w:ilvl w:val="0"/>
                <w:numId w:val="8"/>
              </w:numPr>
              <w:contextualSpacing/>
            </w:pPr>
            <w:r>
              <w:lastRenderedPageBreak/>
              <w:t>RRIP RY 2022 FINAL</w:t>
            </w:r>
            <w:r>
              <w:t xml:space="preserve"> RECOMMENDATION</w:t>
            </w:r>
          </w:p>
        </w:tc>
      </w:tr>
      <w:tr w:rsidR="000A03B8" w:rsidTr="00FF4756">
        <w:trPr>
          <w:trHeight w:val="368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pPr>
              <w:rPr>
                <w:b/>
              </w:rPr>
            </w:pPr>
            <w:r>
              <w:rPr>
                <w:b/>
              </w:rPr>
              <w:lastRenderedPageBreak/>
              <w:t>PMWG Meeting</w:t>
            </w:r>
          </w:p>
          <w:p w:rsidR="000A03B8" w:rsidRDefault="004C6074" w:rsidP="004C6074">
            <w:r>
              <w:rPr>
                <w:b/>
              </w:rPr>
              <w:t xml:space="preserve">Wed, </w:t>
            </w:r>
            <w:r w:rsidR="00436D49" w:rsidRPr="004C6074">
              <w:rPr>
                <w:b/>
              </w:rPr>
              <w:t xml:space="preserve">Mar </w:t>
            </w:r>
            <w:r>
              <w:rPr>
                <w:b/>
              </w:rPr>
              <w:t>18</w:t>
            </w:r>
            <w:r w:rsidR="00436D49" w:rsidRPr="004C6074">
              <w:rPr>
                <w:b/>
              </w:rPr>
              <w:t>, 20</w:t>
            </w:r>
            <w:r>
              <w:rPr>
                <w:b/>
              </w:rPr>
              <w:t>20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F3F" w:rsidRDefault="007B1F3F" w:rsidP="007B1F3F">
            <w:pPr>
              <w:pStyle w:val="ListParagraph"/>
              <w:numPr>
                <w:ilvl w:val="0"/>
                <w:numId w:val="4"/>
              </w:numPr>
            </w:pPr>
            <w:r w:rsidRPr="007B1F3F">
              <w:t>TCOC Model Measurement Strategy Discussion</w:t>
            </w:r>
          </w:p>
          <w:p w:rsidR="0039753C" w:rsidRPr="007B1F3F" w:rsidRDefault="0039753C" w:rsidP="0039753C">
            <w:pPr>
              <w:pStyle w:val="ListParagraph"/>
              <w:numPr>
                <w:ilvl w:val="1"/>
                <w:numId w:val="4"/>
              </w:numPr>
            </w:pPr>
            <w:r>
              <w:t>Outcomes Based Credits update</w:t>
            </w:r>
          </w:p>
          <w:p w:rsidR="000A03B8" w:rsidRDefault="00FF4756">
            <w:pPr>
              <w:numPr>
                <w:ilvl w:val="0"/>
                <w:numId w:val="4"/>
              </w:numPr>
              <w:contextualSpacing/>
            </w:pPr>
            <w:r>
              <w:t>Maternal health quality</w:t>
            </w:r>
            <w:r w:rsidR="007B1F3F">
              <w:t xml:space="preserve"> discussion</w:t>
            </w:r>
          </w:p>
          <w:p w:rsidR="007B1F3F" w:rsidRDefault="007B1F3F">
            <w:pPr>
              <w:numPr>
                <w:ilvl w:val="0"/>
                <w:numId w:val="4"/>
              </w:numPr>
              <w:contextualSpacing/>
            </w:pPr>
            <w:r>
              <w:t>PAU Savings RY 2021 policy for update factor</w:t>
            </w:r>
          </w:p>
        </w:tc>
      </w:tr>
      <w:tr w:rsidR="000A03B8">
        <w:trPr>
          <w:trHeight w:val="480"/>
        </w:trPr>
        <w:tc>
          <w:tcPr>
            <w:tcW w:w="936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B54665">
            <w:pPr>
              <w:jc w:val="center"/>
              <w:rPr>
                <w:color w:val="0000FF"/>
              </w:rPr>
            </w:pPr>
            <w:r>
              <w:rPr>
                <w:b/>
                <w:color w:val="0000FF"/>
              </w:rPr>
              <w:t>APRIL 2020</w:t>
            </w:r>
          </w:p>
        </w:tc>
      </w:tr>
      <w:tr w:rsidR="000A03B8" w:rsidTr="00E4670F">
        <w:trPr>
          <w:trHeight w:val="152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r>
              <w:t xml:space="preserve">Commission Meeting </w:t>
            </w:r>
          </w:p>
          <w:p w:rsidR="000A03B8" w:rsidRDefault="004C6074">
            <w:r>
              <w:t>April 2020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pPr>
              <w:numPr>
                <w:ilvl w:val="0"/>
                <w:numId w:val="2"/>
              </w:numPr>
              <w:contextualSpacing/>
            </w:pPr>
            <w:r>
              <w:t>Monthly Quality Update</w:t>
            </w:r>
          </w:p>
          <w:p w:rsidR="000A03B8" w:rsidRDefault="000A03B8" w:rsidP="00E4670F">
            <w:pPr>
              <w:ind w:left="360"/>
              <w:contextualSpacing/>
            </w:pPr>
          </w:p>
        </w:tc>
      </w:tr>
      <w:tr w:rsidR="000A03B8">
        <w:trPr>
          <w:trHeight w:val="78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pPr>
              <w:rPr>
                <w:b/>
              </w:rPr>
            </w:pPr>
            <w:r>
              <w:rPr>
                <w:b/>
              </w:rPr>
              <w:t xml:space="preserve"> PMWG Meeting</w:t>
            </w:r>
          </w:p>
          <w:p w:rsidR="000A03B8" w:rsidRDefault="004C6074" w:rsidP="004C6074">
            <w:pPr>
              <w:rPr>
                <w:b/>
              </w:rPr>
            </w:pPr>
            <w:r>
              <w:rPr>
                <w:b/>
              </w:rPr>
              <w:t>Wed,</w:t>
            </w:r>
            <w:r w:rsidR="00436D49" w:rsidRPr="004C6074">
              <w:rPr>
                <w:b/>
              </w:rPr>
              <w:t xml:space="preserve"> Apr 1</w:t>
            </w:r>
            <w:r>
              <w:rPr>
                <w:b/>
              </w:rPr>
              <w:t>5</w:t>
            </w:r>
            <w:r w:rsidR="00436D49" w:rsidRPr="004C6074">
              <w:rPr>
                <w:b/>
              </w:rPr>
              <w:t>, 20</w:t>
            </w:r>
            <w:r>
              <w:rPr>
                <w:b/>
              </w:rPr>
              <w:t>20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E4670F">
            <w:pPr>
              <w:numPr>
                <w:ilvl w:val="0"/>
                <w:numId w:val="7"/>
              </w:numPr>
              <w:contextualSpacing/>
            </w:pPr>
            <w:r>
              <w:t>Future PAU Savings measures</w:t>
            </w:r>
          </w:p>
          <w:p w:rsidR="000A03B8" w:rsidRDefault="007B1F3F">
            <w:pPr>
              <w:numPr>
                <w:ilvl w:val="0"/>
                <w:numId w:val="7"/>
              </w:numPr>
              <w:contextualSpacing/>
            </w:pPr>
            <w:r>
              <w:t>TCOC</w:t>
            </w:r>
            <w:r w:rsidR="00436D49">
              <w:t xml:space="preserve"> Model Measurement Strategy Discussion</w:t>
            </w:r>
          </w:p>
          <w:p w:rsidR="0039753C" w:rsidRDefault="0039753C">
            <w:pPr>
              <w:numPr>
                <w:ilvl w:val="0"/>
                <w:numId w:val="7"/>
              </w:numPr>
              <w:contextualSpacing/>
            </w:pPr>
            <w:r>
              <w:t>Maternal health quality discussion</w:t>
            </w:r>
          </w:p>
          <w:p w:rsidR="000A03B8" w:rsidRDefault="0039753C">
            <w:pPr>
              <w:numPr>
                <w:ilvl w:val="0"/>
                <w:numId w:val="7"/>
              </w:numPr>
              <w:contextualSpacing/>
            </w:pPr>
            <w:r>
              <w:t>Revenue at Risk for quality compared to the nation</w:t>
            </w:r>
          </w:p>
        </w:tc>
      </w:tr>
      <w:tr w:rsidR="000A03B8">
        <w:trPr>
          <w:trHeight w:val="480"/>
        </w:trPr>
        <w:tc>
          <w:tcPr>
            <w:tcW w:w="936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B54665">
            <w:pPr>
              <w:jc w:val="center"/>
              <w:rPr>
                <w:color w:val="0000FF"/>
              </w:rPr>
            </w:pPr>
            <w:r>
              <w:rPr>
                <w:b/>
                <w:color w:val="0000FF"/>
              </w:rPr>
              <w:t>MAY 2020</w:t>
            </w:r>
          </w:p>
        </w:tc>
      </w:tr>
      <w:tr w:rsidR="000A03B8">
        <w:trPr>
          <w:trHeight w:val="74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r>
              <w:t xml:space="preserve">Commission Meeting </w:t>
            </w:r>
          </w:p>
          <w:p w:rsidR="000A03B8" w:rsidRDefault="004C6074">
            <w:r>
              <w:t>May 2020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pPr>
              <w:rPr>
                <w:b/>
              </w:rPr>
            </w:pPr>
            <w:r>
              <w:rPr>
                <w:b/>
              </w:rPr>
              <w:t>DELIVERABLES</w:t>
            </w:r>
          </w:p>
          <w:p w:rsidR="000A03B8" w:rsidRDefault="00436D49">
            <w:pPr>
              <w:numPr>
                <w:ilvl w:val="0"/>
                <w:numId w:val="17"/>
              </w:numPr>
              <w:contextualSpacing/>
            </w:pPr>
            <w:r>
              <w:t>Monthly Quality Update</w:t>
            </w:r>
          </w:p>
          <w:p w:rsidR="000A03B8" w:rsidRDefault="00436D49">
            <w:pPr>
              <w:numPr>
                <w:ilvl w:val="0"/>
                <w:numId w:val="17"/>
              </w:numPr>
              <w:contextualSpacing/>
            </w:pPr>
            <w:r>
              <w:t>PAU Savings</w:t>
            </w:r>
            <w:r w:rsidR="007B1F3F">
              <w:t xml:space="preserve"> RY 2021 (in draft Update Factor Policy)</w:t>
            </w:r>
          </w:p>
        </w:tc>
      </w:tr>
      <w:tr w:rsidR="000A03B8">
        <w:trPr>
          <w:trHeight w:val="680"/>
        </w:trPr>
        <w:tc>
          <w:tcPr>
            <w:tcW w:w="29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3B8" w:rsidRDefault="00436D49">
            <w:pPr>
              <w:rPr>
                <w:b/>
              </w:rPr>
            </w:pPr>
            <w:r>
              <w:rPr>
                <w:b/>
              </w:rPr>
              <w:t>PMWG Meeting</w:t>
            </w:r>
          </w:p>
          <w:p w:rsidR="000A03B8" w:rsidRDefault="004C6074">
            <w:pPr>
              <w:rPr>
                <w:b/>
              </w:rPr>
            </w:pPr>
            <w:r>
              <w:rPr>
                <w:b/>
              </w:rPr>
              <w:t>Wed, May 20, 2020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670F" w:rsidRDefault="00436D49" w:rsidP="00E4670F">
            <w:pPr>
              <w:numPr>
                <w:ilvl w:val="0"/>
                <w:numId w:val="19"/>
              </w:numPr>
              <w:contextualSpacing/>
            </w:pPr>
            <w:r>
              <w:t xml:space="preserve"> </w:t>
            </w:r>
            <w:r w:rsidR="00E4670F">
              <w:t>PAU Savings</w:t>
            </w:r>
          </w:p>
          <w:p w:rsidR="000A03B8" w:rsidRDefault="00436D49" w:rsidP="00E4670F">
            <w:pPr>
              <w:numPr>
                <w:ilvl w:val="1"/>
                <w:numId w:val="19"/>
              </w:numPr>
              <w:contextualSpacing/>
            </w:pPr>
            <w:r>
              <w:t>PAU Savings</w:t>
            </w:r>
            <w:r w:rsidR="007B1F3F">
              <w:t xml:space="preserve"> RY 2021 in Update Factor Policy</w:t>
            </w:r>
          </w:p>
          <w:p w:rsidR="00E4670F" w:rsidRDefault="00E4670F" w:rsidP="00E4670F">
            <w:pPr>
              <w:numPr>
                <w:ilvl w:val="1"/>
                <w:numId w:val="19"/>
              </w:numPr>
              <w:contextualSpacing/>
            </w:pPr>
            <w:r>
              <w:t>Future PAU Savings measures</w:t>
            </w:r>
          </w:p>
          <w:p w:rsidR="000A03B8" w:rsidRDefault="007B1F3F" w:rsidP="00E4670F">
            <w:pPr>
              <w:numPr>
                <w:ilvl w:val="0"/>
                <w:numId w:val="19"/>
              </w:numPr>
              <w:contextualSpacing/>
            </w:pPr>
            <w:r>
              <w:t>TCOC</w:t>
            </w:r>
            <w:r w:rsidR="00436D49">
              <w:t xml:space="preserve"> Model Measurement Strategy Discussion</w:t>
            </w:r>
          </w:p>
          <w:p w:rsidR="000A03B8" w:rsidRDefault="00436D49" w:rsidP="00E4670F">
            <w:pPr>
              <w:numPr>
                <w:ilvl w:val="0"/>
                <w:numId w:val="19"/>
              </w:numPr>
              <w:contextualSpacing/>
            </w:pPr>
            <w:r>
              <w:t>Other items TBD</w:t>
            </w:r>
          </w:p>
        </w:tc>
      </w:tr>
    </w:tbl>
    <w:p w:rsidR="000A03B8" w:rsidRDefault="000A03B8"/>
    <w:p w:rsidR="000A03B8" w:rsidRDefault="0039753C">
      <w:r>
        <w:t>*Topics and timeline may be added or modified based on strategic priorities.</w:t>
      </w:r>
    </w:p>
    <w:p w:rsidR="000A03B8" w:rsidRDefault="000A03B8"/>
    <w:p w:rsidR="000A03B8" w:rsidRDefault="000A03B8" w:rsidP="0039753C">
      <w:pPr>
        <w:ind w:left="720"/>
        <w:contextualSpacing/>
      </w:pPr>
    </w:p>
    <w:sectPr w:rsidR="000A03B8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235" w:rsidRDefault="00436D49">
      <w:pPr>
        <w:spacing w:line="240" w:lineRule="auto"/>
      </w:pPr>
      <w:r>
        <w:separator/>
      </w:r>
    </w:p>
  </w:endnote>
  <w:endnote w:type="continuationSeparator" w:id="0">
    <w:p w:rsidR="001C7235" w:rsidRDefault="00436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3B8" w:rsidRDefault="00436D49">
    <w:pPr>
      <w:jc w:val="right"/>
    </w:pPr>
    <w:r>
      <w:fldChar w:fldCharType="begin"/>
    </w:r>
    <w:r>
      <w:instrText>PAGE</w:instrText>
    </w:r>
    <w:r>
      <w:fldChar w:fldCharType="separate"/>
    </w:r>
    <w:r w:rsidR="00322C7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235" w:rsidRDefault="00436D49">
      <w:pPr>
        <w:spacing w:line="240" w:lineRule="auto"/>
      </w:pPr>
      <w:r>
        <w:separator/>
      </w:r>
    </w:p>
  </w:footnote>
  <w:footnote w:type="continuationSeparator" w:id="0">
    <w:p w:rsidR="001C7235" w:rsidRDefault="00436D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3B8" w:rsidRDefault="000A03B8"/>
  <w:p w:rsidR="000A03B8" w:rsidRDefault="00B54665">
    <w:pPr>
      <w:jc w:val="center"/>
      <w:rPr>
        <w:b/>
        <w:sz w:val="28"/>
        <w:szCs w:val="28"/>
      </w:rPr>
    </w:pPr>
    <w:r>
      <w:rPr>
        <w:b/>
        <w:sz w:val="28"/>
        <w:szCs w:val="28"/>
      </w:rPr>
      <w:t>DRAFT 2019</w:t>
    </w:r>
    <w:r w:rsidR="00436D49">
      <w:rPr>
        <w:b/>
        <w:sz w:val="28"/>
        <w:szCs w:val="28"/>
      </w:rPr>
      <w:t>-20</w:t>
    </w:r>
    <w:r>
      <w:rPr>
        <w:b/>
        <w:sz w:val="28"/>
        <w:szCs w:val="28"/>
      </w:rPr>
      <w:t>20</w:t>
    </w:r>
    <w:r w:rsidR="00436D49">
      <w:rPr>
        <w:b/>
        <w:sz w:val="28"/>
        <w:szCs w:val="28"/>
      </w:rPr>
      <w:t xml:space="preserve"> PMWG Workplan</w:t>
    </w:r>
    <w:r w:rsidR="0039753C">
      <w:rPr>
        <w:b/>
        <w:sz w:val="28"/>
        <w:szCs w:val="28"/>
      </w:rPr>
      <w:t>*</w:t>
    </w:r>
  </w:p>
  <w:p w:rsidR="000A03B8" w:rsidRDefault="00436D49">
    <w:pPr>
      <w:jc w:val="center"/>
      <w:rPr>
        <w:b/>
        <w:sz w:val="20"/>
        <w:szCs w:val="20"/>
      </w:rPr>
    </w:pPr>
    <w:r>
      <w:rPr>
        <w:b/>
        <w:sz w:val="20"/>
        <w:szCs w:val="20"/>
      </w:rPr>
      <w:t>(HSCRC Commission Meeting Information Provided for Reference)</w:t>
    </w:r>
  </w:p>
  <w:p w:rsidR="000A03B8" w:rsidRDefault="00436D49">
    <w:pPr>
      <w:jc w:val="center"/>
    </w:pPr>
    <w:r>
      <w:rPr>
        <w:b/>
        <w:sz w:val="20"/>
        <w:szCs w:val="20"/>
      </w:rPr>
      <w:t>Current as of 9/</w:t>
    </w:r>
    <w:r w:rsidR="00B54665">
      <w:rPr>
        <w:b/>
        <w:sz w:val="20"/>
        <w:szCs w:val="20"/>
      </w:rPr>
      <w:t>17</w:t>
    </w:r>
    <w:r>
      <w:rPr>
        <w:b/>
        <w:sz w:val="20"/>
        <w:szCs w:val="20"/>
      </w:rPr>
      <w:t>/201</w:t>
    </w:r>
    <w:r w:rsidR="00B54665">
      <w:rPr>
        <w:b/>
        <w:sz w:val="20"/>
        <w:szCs w:val="20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7795A"/>
    <w:multiLevelType w:val="multilevel"/>
    <w:tmpl w:val="6630D7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823DC0"/>
    <w:multiLevelType w:val="multilevel"/>
    <w:tmpl w:val="4CF830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F67DC5"/>
    <w:multiLevelType w:val="multilevel"/>
    <w:tmpl w:val="8DBA8A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084698"/>
    <w:multiLevelType w:val="multilevel"/>
    <w:tmpl w:val="083684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4D03C9"/>
    <w:multiLevelType w:val="multilevel"/>
    <w:tmpl w:val="E43A47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A015293"/>
    <w:multiLevelType w:val="multilevel"/>
    <w:tmpl w:val="554828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E08617F"/>
    <w:multiLevelType w:val="multilevel"/>
    <w:tmpl w:val="026AED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70F2EBC"/>
    <w:multiLevelType w:val="hybridMultilevel"/>
    <w:tmpl w:val="28DE5692"/>
    <w:lvl w:ilvl="0" w:tplc="6F9AD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98A3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421FBA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7FF08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AF4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88BE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8005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CA6D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766F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72EB1"/>
    <w:multiLevelType w:val="multilevel"/>
    <w:tmpl w:val="05AA8B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456068B"/>
    <w:multiLevelType w:val="multilevel"/>
    <w:tmpl w:val="61FEC6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C704BB2"/>
    <w:multiLevelType w:val="multilevel"/>
    <w:tmpl w:val="5B7C0C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7B82FDE"/>
    <w:multiLevelType w:val="multilevel"/>
    <w:tmpl w:val="36C2F7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057503C"/>
    <w:multiLevelType w:val="multilevel"/>
    <w:tmpl w:val="B6D0ED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F9825BC"/>
    <w:multiLevelType w:val="multilevel"/>
    <w:tmpl w:val="B1E2B1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3521D81"/>
    <w:multiLevelType w:val="multilevel"/>
    <w:tmpl w:val="139241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ACE1C52"/>
    <w:multiLevelType w:val="multilevel"/>
    <w:tmpl w:val="7D909B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F4048E2"/>
    <w:multiLevelType w:val="multilevel"/>
    <w:tmpl w:val="B39274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F9740B9"/>
    <w:multiLevelType w:val="multilevel"/>
    <w:tmpl w:val="724424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22D76E6"/>
    <w:multiLevelType w:val="multilevel"/>
    <w:tmpl w:val="5216A6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51A3E56"/>
    <w:multiLevelType w:val="multilevel"/>
    <w:tmpl w:val="3B1285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10"/>
  </w:num>
  <w:num w:numId="5">
    <w:abstractNumId w:val="1"/>
  </w:num>
  <w:num w:numId="6">
    <w:abstractNumId w:val="15"/>
  </w:num>
  <w:num w:numId="7">
    <w:abstractNumId w:val="12"/>
  </w:num>
  <w:num w:numId="8">
    <w:abstractNumId w:val="14"/>
  </w:num>
  <w:num w:numId="9">
    <w:abstractNumId w:val="16"/>
  </w:num>
  <w:num w:numId="10">
    <w:abstractNumId w:val="9"/>
  </w:num>
  <w:num w:numId="11">
    <w:abstractNumId w:val="3"/>
  </w:num>
  <w:num w:numId="12">
    <w:abstractNumId w:val="5"/>
  </w:num>
  <w:num w:numId="13">
    <w:abstractNumId w:val="6"/>
  </w:num>
  <w:num w:numId="14">
    <w:abstractNumId w:val="13"/>
  </w:num>
  <w:num w:numId="15">
    <w:abstractNumId w:val="19"/>
  </w:num>
  <w:num w:numId="16">
    <w:abstractNumId w:val="11"/>
  </w:num>
  <w:num w:numId="17">
    <w:abstractNumId w:val="17"/>
  </w:num>
  <w:num w:numId="18">
    <w:abstractNumId w:val="8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A03B8"/>
    <w:rsid w:val="000A03B8"/>
    <w:rsid w:val="001C7235"/>
    <w:rsid w:val="00322C70"/>
    <w:rsid w:val="0039753C"/>
    <w:rsid w:val="00436D49"/>
    <w:rsid w:val="004C6074"/>
    <w:rsid w:val="006370BF"/>
    <w:rsid w:val="00662BBB"/>
    <w:rsid w:val="007B1F3F"/>
    <w:rsid w:val="00954224"/>
    <w:rsid w:val="00B54665"/>
    <w:rsid w:val="00B77A4A"/>
    <w:rsid w:val="00D73AC8"/>
    <w:rsid w:val="00E4670F"/>
    <w:rsid w:val="00F14E1B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A115A5-C815-469E-828F-2A2E9406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46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665"/>
  </w:style>
  <w:style w:type="paragraph" w:styleId="Footer">
    <w:name w:val="footer"/>
    <w:basedOn w:val="Normal"/>
    <w:link w:val="FooterChar"/>
    <w:uiPriority w:val="99"/>
    <w:unhideWhenUsed/>
    <w:rsid w:val="00B546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665"/>
  </w:style>
  <w:style w:type="paragraph" w:styleId="ListParagraph">
    <w:name w:val="List Paragraph"/>
    <w:basedOn w:val="Normal"/>
    <w:uiPriority w:val="34"/>
    <w:qFormat/>
    <w:rsid w:val="00662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F822FF-9A53-47F4-BAEA-2BD5A7B89B92}"/>
</file>

<file path=customXml/itemProps2.xml><?xml version="1.0" encoding="utf-8"?>
<ds:datastoreItem xmlns:ds="http://schemas.openxmlformats.org/officeDocument/2006/customXml" ds:itemID="{5AEE7C2D-61B0-48F1-B5D9-BB31445A47EB}"/>
</file>

<file path=customXml/itemProps3.xml><?xml version="1.0" encoding="utf-8"?>
<ds:datastoreItem xmlns:ds="http://schemas.openxmlformats.org/officeDocument/2006/customXml" ds:itemID="{EAC5BE03-8722-4856-BDFE-5F674D1A68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Zumbrum</dc:creator>
  <cp:lastModifiedBy>Dianne Feeney</cp:lastModifiedBy>
  <cp:revision>2</cp:revision>
  <dcterms:created xsi:type="dcterms:W3CDTF">2019-09-16T18:43:00Z</dcterms:created>
  <dcterms:modified xsi:type="dcterms:W3CDTF">2019-09-16T18:43:00Z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