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6DA38" w14:textId="77777777" w:rsidR="00712674" w:rsidRPr="0038214D" w:rsidRDefault="00712674" w:rsidP="00712674">
      <w:pPr>
        <w:jc w:val="center"/>
        <w:rPr>
          <w:rFonts w:ascii="Times New Roman" w:hAnsi="Times New Roman"/>
          <w:sz w:val="24"/>
          <w:szCs w:val="24"/>
        </w:rPr>
      </w:pPr>
    </w:p>
    <w:p w14:paraId="0A7E8803" w14:textId="77777777" w:rsidR="00712674" w:rsidRPr="0038214D" w:rsidRDefault="00712674" w:rsidP="00A330B5">
      <w:pPr>
        <w:tabs>
          <w:tab w:val="left" w:pos="2376"/>
        </w:tabs>
        <w:jc w:val="center"/>
        <w:rPr>
          <w:rFonts w:ascii="Times New Roman" w:hAnsi="Times New Roman"/>
          <w:sz w:val="24"/>
          <w:szCs w:val="24"/>
        </w:rPr>
      </w:pPr>
    </w:p>
    <w:p w14:paraId="3334A39F" w14:textId="77777777" w:rsidR="00712674" w:rsidRPr="0038214D" w:rsidRDefault="00712674" w:rsidP="00712674">
      <w:pPr>
        <w:jc w:val="center"/>
        <w:rPr>
          <w:rFonts w:ascii="Times New Roman" w:hAnsi="Times New Roman"/>
          <w:sz w:val="24"/>
          <w:szCs w:val="24"/>
        </w:rPr>
      </w:pPr>
    </w:p>
    <w:p w14:paraId="0575DE03" w14:textId="77777777" w:rsidR="00712674" w:rsidRPr="0038214D" w:rsidRDefault="00712674" w:rsidP="00712674">
      <w:pPr>
        <w:jc w:val="center"/>
        <w:rPr>
          <w:rFonts w:ascii="Times New Roman" w:hAnsi="Times New Roman"/>
          <w:sz w:val="24"/>
          <w:szCs w:val="24"/>
        </w:rPr>
      </w:pPr>
    </w:p>
    <w:p w14:paraId="15D2C500" w14:textId="77777777" w:rsidR="00712674" w:rsidRPr="0038214D" w:rsidRDefault="00712674" w:rsidP="00712674">
      <w:pPr>
        <w:jc w:val="center"/>
        <w:rPr>
          <w:rFonts w:ascii="Times New Roman" w:hAnsi="Times New Roman"/>
          <w:sz w:val="24"/>
          <w:szCs w:val="24"/>
        </w:rPr>
      </w:pPr>
    </w:p>
    <w:p w14:paraId="51DC5569" w14:textId="77777777" w:rsidR="00712674" w:rsidRPr="003F4B73" w:rsidRDefault="00712674" w:rsidP="00712674">
      <w:pPr>
        <w:jc w:val="center"/>
        <w:rPr>
          <w:rFonts w:ascii="Times New Roman" w:hAnsi="Times New Roman"/>
        </w:rPr>
      </w:pPr>
    </w:p>
    <w:p w14:paraId="0CC570C5" w14:textId="77777777" w:rsidR="006A07CE" w:rsidRPr="003F4B73" w:rsidRDefault="00712674" w:rsidP="00712674">
      <w:pPr>
        <w:jc w:val="center"/>
        <w:rPr>
          <w:rFonts w:ascii="Times New Roman" w:hAnsi="Times New Roman"/>
        </w:rPr>
      </w:pPr>
      <w:r w:rsidRPr="003F4B73">
        <w:rPr>
          <w:rFonts w:ascii="Times New Roman" w:hAnsi="Times New Roman"/>
        </w:rPr>
        <w:t>COMMUNITY BEN</w:t>
      </w:r>
      <w:r w:rsidR="00EF3B38" w:rsidRPr="003F4B73">
        <w:rPr>
          <w:rFonts w:ascii="Times New Roman" w:hAnsi="Times New Roman"/>
        </w:rPr>
        <w:t>E</w:t>
      </w:r>
      <w:r w:rsidRPr="003F4B73">
        <w:rPr>
          <w:rFonts w:ascii="Times New Roman" w:hAnsi="Times New Roman"/>
        </w:rPr>
        <w:t xml:space="preserve">FIT </w:t>
      </w:r>
      <w:r w:rsidR="006A07CE" w:rsidRPr="003F4B73">
        <w:rPr>
          <w:rFonts w:ascii="Times New Roman" w:hAnsi="Times New Roman"/>
        </w:rPr>
        <w:t xml:space="preserve">NARRATIVE </w:t>
      </w:r>
      <w:r w:rsidRPr="003F4B73">
        <w:rPr>
          <w:rFonts w:ascii="Times New Roman" w:hAnsi="Times New Roman"/>
        </w:rPr>
        <w:t>REPORTING INSTRUCTIONS</w:t>
      </w:r>
    </w:p>
    <w:p w14:paraId="0D83DDF5" w14:textId="79A66802" w:rsidR="004B7AA1" w:rsidRPr="003F4B73" w:rsidRDefault="00093349" w:rsidP="00712674">
      <w:pPr>
        <w:jc w:val="center"/>
        <w:rPr>
          <w:rFonts w:ascii="Times New Roman" w:hAnsi="Times New Roman"/>
        </w:rPr>
      </w:pPr>
      <w:r w:rsidRPr="003F4B73">
        <w:rPr>
          <w:rFonts w:ascii="Times New Roman" w:hAnsi="Times New Roman"/>
        </w:rPr>
        <w:t xml:space="preserve">Effective for </w:t>
      </w:r>
      <w:r w:rsidR="00593F03" w:rsidRPr="003F4B73">
        <w:rPr>
          <w:rFonts w:ascii="Times New Roman" w:hAnsi="Times New Roman"/>
        </w:rPr>
        <w:t>FY20</w:t>
      </w:r>
      <w:r w:rsidR="00593F03">
        <w:rPr>
          <w:rFonts w:ascii="Times New Roman" w:hAnsi="Times New Roman"/>
        </w:rPr>
        <w:t xml:space="preserve">16 </w:t>
      </w:r>
      <w:r w:rsidRPr="003F4B73">
        <w:rPr>
          <w:rFonts w:ascii="Times New Roman" w:hAnsi="Times New Roman"/>
        </w:rPr>
        <w:t>Community Benefit Reporting</w:t>
      </w:r>
    </w:p>
    <w:p w14:paraId="16E6AFD0" w14:textId="77777777" w:rsidR="00712674" w:rsidRPr="003F4B73" w:rsidRDefault="00712674" w:rsidP="00712674">
      <w:pPr>
        <w:spacing w:line="240" w:lineRule="auto"/>
        <w:jc w:val="center"/>
        <w:outlineLvl w:val="0"/>
        <w:rPr>
          <w:rFonts w:ascii="Times New Roman" w:hAnsi="Times New Roman"/>
        </w:rPr>
      </w:pPr>
      <w:r w:rsidRPr="003F4B73">
        <w:rPr>
          <w:rFonts w:ascii="Times New Roman" w:hAnsi="Times New Roman"/>
        </w:rPr>
        <w:t>Health Services Cost Review Commission</w:t>
      </w:r>
      <w:r w:rsidRPr="003F4B73">
        <w:rPr>
          <w:rFonts w:ascii="Times New Roman" w:hAnsi="Times New Roman"/>
        </w:rPr>
        <w:br/>
        <w:t>4160 Patterson Avenue</w:t>
      </w:r>
      <w:r w:rsidRPr="003F4B73">
        <w:rPr>
          <w:rFonts w:ascii="Times New Roman" w:hAnsi="Times New Roman"/>
        </w:rPr>
        <w:br/>
        <w:t>Baltimore MD 21215</w:t>
      </w:r>
    </w:p>
    <w:p w14:paraId="2AF36DB2" w14:textId="77777777" w:rsidR="00C66E5D" w:rsidRPr="00EE4836" w:rsidRDefault="00C66E5D" w:rsidP="00712674">
      <w:pPr>
        <w:rPr>
          <w:rFonts w:ascii="Times New Roman" w:hAnsi="Times New Roman"/>
          <w:color w:val="FF0000"/>
        </w:rPr>
      </w:pPr>
    </w:p>
    <w:p w14:paraId="57C402CE" w14:textId="77777777" w:rsidR="00404780" w:rsidRPr="003F4B73" w:rsidRDefault="00404780" w:rsidP="00712674">
      <w:pPr>
        <w:rPr>
          <w:rFonts w:ascii="Times New Roman" w:hAnsi="Times New Roman"/>
        </w:rPr>
      </w:pPr>
    </w:p>
    <w:p w14:paraId="15AC7B12" w14:textId="77777777" w:rsidR="00404780" w:rsidRPr="0038214D" w:rsidRDefault="00404780" w:rsidP="00712674">
      <w:pPr>
        <w:rPr>
          <w:rFonts w:ascii="Times New Roman" w:hAnsi="Times New Roman"/>
          <w:sz w:val="24"/>
          <w:szCs w:val="24"/>
        </w:rPr>
      </w:pPr>
    </w:p>
    <w:p w14:paraId="14FA1A0A" w14:textId="77777777" w:rsidR="00404780" w:rsidRPr="0038214D" w:rsidRDefault="00404780" w:rsidP="00712674">
      <w:pPr>
        <w:rPr>
          <w:rFonts w:ascii="Times New Roman" w:hAnsi="Times New Roman"/>
          <w:sz w:val="24"/>
          <w:szCs w:val="24"/>
        </w:rPr>
      </w:pPr>
    </w:p>
    <w:p w14:paraId="59C5A375" w14:textId="77777777" w:rsidR="00404780" w:rsidRPr="0038214D" w:rsidRDefault="00404780" w:rsidP="00712674">
      <w:pPr>
        <w:rPr>
          <w:rFonts w:ascii="Times New Roman" w:hAnsi="Times New Roman"/>
          <w:sz w:val="24"/>
          <w:szCs w:val="24"/>
        </w:rPr>
      </w:pPr>
    </w:p>
    <w:p w14:paraId="0E1CB7B1" w14:textId="77777777" w:rsidR="00404780" w:rsidRPr="0038214D" w:rsidRDefault="00404780" w:rsidP="00712674">
      <w:pPr>
        <w:rPr>
          <w:rFonts w:ascii="Times New Roman" w:hAnsi="Times New Roman"/>
          <w:sz w:val="24"/>
          <w:szCs w:val="24"/>
        </w:rPr>
      </w:pPr>
    </w:p>
    <w:p w14:paraId="7EBFC243" w14:textId="77777777" w:rsidR="00404780" w:rsidRPr="0038214D" w:rsidRDefault="00404780" w:rsidP="00712674">
      <w:pPr>
        <w:rPr>
          <w:rFonts w:ascii="Times New Roman" w:hAnsi="Times New Roman"/>
          <w:sz w:val="24"/>
          <w:szCs w:val="24"/>
        </w:rPr>
      </w:pPr>
    </w:p>
    <w:p w14:paraId="1D8C70B0" w14:textId="77777777" w:rsidR="00404780" w:rsidRPr="0038214D" w:rsidRDefault="00404780" w:rsidP="00712674">
      <w:pPr>
        <w:rPr>
          <w:rFonts w:ascii="Times New Roman" w:hAnsi="Times New Roman"/>
          <w:sz w:val="24"/>
          <w:szCs w:val="24"/>
        </w:rPr>
      </w:pPr>
    </w:p>
    <w:p w14:paraId="2FCBDC97" w14:textId="77777777" w:rsidR="00712674" w:rsidRPr="0038214D" w:rsidRDefault="00712674" w:rsidP="00712674">
      <w:pPr>
        <w:rPr>
          <w:rFonts w:ascii="Times New Roman" w:hAnsi="Times New Roman"/>
          <w:sz w:val="24"/>
          <w:szCs w:val="24"/>
        </w:rPr>
      </w:pPr>
      <w:r w:rsidRPr="0038214D">
        <w:rPr>
          <w:rFonts w:ascii="Times New Roman" w:hAnsi="Times New Roman"/>
          <w:sz w:val="24"/>
          <w:szCs w:val="24"/>
        </w:rPr>
        <w:br w:type="page"/>
      </w:r>
    </w:p>
    <w:p w14:paraId="3ADA5FBA" w14:textId="77777777" w:rsidR="00712674" w:rsidRPr="000F75A1" w:rsidRDefault="00712674" w:rsidP="00712674">
      <w:pPr>
        <w:spacing w:line="240" w:lineRule="auto"/>
        <w:rPr>
          <w:rFonts w:ascii="Times New Roman" w:hAnsi="Times New Roman"/>
          <w:b/>
          <w:u w:val="single"/>
        </w:rPr>
      </w:pPr>
      <w:r w:rsidRPr="000F75A1">
        <w:rPr>
          <w:rFonts w:ascii="Times New Roman" w:hAnsi="Times New Roman"/>
          <w:b/>
          <w:u w:val="single"/>
        </w:rPr>
        <w:lastRenderedPageBreak/>
        <w:t>BACKGROUND</w:t>
      </w:r>
    </w:p>
    <w:p w14:paraId="6697385C" w14:textId="77777777" w:rsidR="00712674" w:rsidRPr="003F4B73" w:rsidRDefault="00712674" w:rsidP="000F75A1">
      <w:pPr>
        <w:rPr>
          <w:rFonts w:ascii="Times New Roman" w:hAnsi="Times New Roman"/>
        </w:rPr>
      </w:pPr>
      <w:r w:rsidRPr="003F4B73">
        <w:rPr>
          <w:rFonts w:ascii="Times New Roman" w:hAnsi="Times New Roman"/>
        </w:rPr>
        <w:t xml:space="preserve">The Health Services Cost Review Commission’s (HSCRC or Commission) Community Benefit Report, required under §19-303 of the Health General Article, Maryland Annotated Code, is the Commission’s </w:t>
      </w:r>
      <w:r w:rsidR="009643D4" w:rsidRPr="003F4B73">
        <w:rPr>
          <w:rFonts w:ascii="Times New Roman" w:hAnsi="Times New Roman"/>
        </w:rPr>
        <w:t xml:space="preserve">method of implementing </w:t>
      </w:r>
      <w:r w:rsidR="00845DEC" w:rsidRPr="003F4B73">
        <w:rPr>
          <w:rFonts w:ascii="Times New Roman" w:hAnsi="Times New Roman"/>
        </w:rPr>
        <w:t xml:space="preserve">a law that </w:t>
      </w:r>
      <w:r w:rsidRPr="003F4B73">
        <w:rPr>
          <w:rFonts w:ascii="Times New Roman" w:hAnsi="Times New Roman"/>
        </w:rPr>
        <w:t>address</w:t>
      </w:r>
      <w:r w:rsidR="00845DEC" w:rsidRPr="003F4B73">
        <w:rPr>
          <w:rFonts w:ascii="Times New Roman" w:hAnsi="Times New Roman"/>
        </w:rPr>
        <w:t>es</w:t>
      </w:r>
      <w:r w:rsidR="00EE0455" w:rsidRPr="003F4B73">
        <w:rPr>
          <w:rFonts w:ascii="Times New Roman" w:hAnsi="Times New Roman"/>
        </w:rPr>
        <w:t xml:space="preserve"> the growing interest </w:t>
      </w:r>
      <w:r w:rsidRPr="003F4B73">
        <w:rPr>
          <w:rFonts w:ascii="Times New Roman" w:hAnsi="Times New Roman"/>
        </w:rPr>
        <w:t>in</w:t>
      </w:r>
      <w:r w:rsidR="00EE0455" w:rsidRPr="003F4B73">
        <w:rPr>
          <w:rFonts w:ascii="Times New Roman" w:hAnsi="Times New Roman"/>
        </w:rPr>
        <w:t xml:space="preserve"> understanding </w:t>
      </w:r>
      <w:r w:rsidRPr="003F4B73">
        <w:rPr>
          <w:rFonts w:ascii="Times New Roman" w:hAnsi="Times New Roman"/>
        </w:rPr>
        <w:t>the types and scope of community benefit</w:t>
      </w:r>
      <w:r w:rsidR="00ED5AB3" w:rsidRPr="003F4B73">
        <w:rPr>
          <w:rFonts w:ascii="Times New Roman" w:hAnsi="Times New Roman"/>
        </w:rPr>
        <w:t xml:space="preserve"> activities </w:t>
      </w:r>
      <w:r w:rsidR="00EE0455" w:rsidRPr="003F4B73">
        <w:rPr>
          <w:rFonts w:ascii="Times New Roman" w:hAnsi="Times New Roman"/>
        </w:rPr>
        <w:t>conducted</w:t>
      </w:r>
      <w:r w:rsidR="00ED5AB3" w:rsidRPr="003F4B73">
        <w:rPr>
          <w:rFonts w:ascii="Times New Roman" w:hAnsi="Times New Roman"/>
        </w:rPr>
        <w:t xml:space="preserve"> </w:t>
      </w:r>
      <w:r w:rsidRPr="003F4B73">
        <w:rPr>
          <w:rFonts w:ascii="Times New Roman" w:hAnsi="Times New Roman"/>
        </w:rPr>
        <w:t>by Maryland</w:t>
      </w:r>
      <w:r w:rsidR="009643D4" w:rsidRPr="003F4B73">
        <w:rPr>
          <w:rFonts w:ascii="Times New Roman" w:hAnsi="Times New Roman"/>
        </w:rPr>
        <w:t>’s</w:t>
      </w:r>
      <w:r w:rsidRPr="003F4B73">
        <w:rPr>
          <w:rFonts w:ascii="Times New Roman" w:hAnsi="Times New Roman"/>
        </w:rPr>
        <w:t xml:space="preserve"> nonprofit hospitals.</w:t>
      </w:r>
    </w:p>
    <w:p w14:paraId="525A20CD" w14:textId="7FF0FD19" w:rsidR="0096493B" w:rsidRPr="003F4B73" w:rsidRDefault="00EF3B38" w:rsidP="000F75A1">
      <w:pPr>
        <w:rPr>
          <w:rFonts w:ascii="Times New Roman" w:hAnsi="Times New Roman"/>
        </w:rPr>
      </w:pPr>
      <w:r w:rsidRPr="003F4B73">
        <w:rPr>
          <w:rFonts w:ascii="Times New Roman" w:hAnsi="Times New Roman"/>
        </w:rPr>
        <w:t>The Commission’s response</w:t>
      </w:r>
      <w:r w:rsidR="00F214A1" w:rsidRPr="003F4B73">
        <w:rPr>
          <w:rFonts w:ascii="Times New Roman" w:hAnsi="Times New Roman"/>
        </w:rPr>
        <w:t xml:space="preserve"> to </w:t>
      </w:r>
      <w:r w:rsidR="00093349" w:rsidRPr="003F4B73">
        <w:rPr>
          <w:rFonts w:ascii="Times New Roman" w:hAnsi="Times New Roman"/>
        </w:rPr>
        <w:t>its mandate to oversee</w:t>
      </w:r>
      <w:r w:rsidRPr="003F4B73">
        <w:rPr>
          <w:rFonts w:ascii="Times New Roman" w:hAnsi="Times New Roman"/>
        </w:rPr>
        <w:t xml:space="preserve"> the legislation was </w:t>
      </w:r>
      <w:r w:rsidR="00845DEC" w:rsidRPr="003F4B73">
        <w:rPr>
          <w:rFonts w:ascii="Times New Roman" w:hAnsi="Times New Roman"/>
        </w:rPr>
        <w:t xml:space="preserve">to establish a reporting system </w:t>
      </w:r>
      <w:r w:rsidRPr="003F4B73">
        <w:rPr>
          <w:rFonts w:ascii="Times New Roman" w:hAnsi="Times New Roman"/>
        </w:rPr>
        <w:t xml:space="preserve">for hospitals to report their community benefits activities.  The guidelines and inventory spreadsheet </w:t>
      </w:r>
      <w:r w:rsidR="00093349" w:rsidRPr="003F4B73">
        <w:rPr>
          <w:rFonts w:ascii="Times New Roman" w:hAnsi="Times New Roman"/>
        </w:rPr>
        <w:t xml:space="preserve">were guided, in part, by </w:t>
      </w:r>
      <w:r w:rsidRPr="003F4B73">
        <w:rPr>
          <w:rFonts w:ascii="Times New Roman" w:hAnsi="Times New Roman"/>
        </w:rPr>
        <w:t xml:space="preserve">the VHA, CHA, </w:t>
      </w:r>
      <w:r w:rsidR="00093349" w:rsidRPr="003F4B73">
        <w:rPr>
          <w:rFonts w:ascii="Times New Roman" w:hAnsi="Times New Roman"/>
        </w:rPr>
        <w:t>and others</w:t>
      </w:r>
      <w:r w:rsidR="00F214A1" w:rsidRPr="003F4B73">
        <w:rPr>
          <w:rFonts w:ascii="Times New Roman" w:hAnsi="Times New Roman"/>
        </w:rPr>
        <w:t>’</w:t>
      </w:r>
      <w:r w:rsidR="00093349" w:rsidRPr="003F4B73">
        <w:rPr>
          <w:rFonts w:ascii="Times New Roman" w:hAnsi="Times New Roman"/>
        </w:rPr>
        <w:t xml:space="preserve"> community benefit </w:t>
      </w:r>
      <w:r w:rsidRPr="003F4B73">
        <w:rPr>
          <w:rFonts w:ascii="Times New Roman" w:hAnsi="Times New Roman"/>
        </w:rPr>
        <w:t>reporting experience</w:t>
      </w:r>
      <w:r w:rsidR="00093349" w:rsidRPr="003F4B73">
        <w:rPr>
          <w:rFonts w:ascii="Times New Roman" w:hAnsi="Times New Roman"/>
        </w:rPr>
        <w:t xml:space="preserve">, and was then </w:t>
      </w:r>
      <w:r w:rsidRPr="003F4B73">
        <w:rPr>
          <w:rFonts w:ascii="Times New Roman" w:hAnsi="Times New Roman"/>
        </w:rPr>
        <w:t xml:space="preserve">tailored to fit Maryland’s unique </w:t>
      </w:r>
      <w:r w:rsidR="00F11B84">
        <w:rPr>
          <w:rFonts w:ascii="Times New Roman" w:hAnsi="Times New Roman"/>
        </w:rPr>
        <w:t>regulatory</w:t>
      </w:r>
      <w:r w:rsidR="00F11B84" w:rsidRPr="003F4B73">
        <w:rPr>
          <w:rFonts w:ascii="Times New Roman" w:hAnsi="Times New Roman"/>
        </w:rPr>
        <w:t xml:space="preserve"> </w:t>
      </w:r>
      <w:r w:rsidRPr="003F4B73">
        <w:rPr>
          <w:rFonts w:ascii="Times New Roman" w:hAnsi="Times New Roman"/>
        </w:rPr>
        <w:t xml:space="preserve">environment.  The narrative requirement is intended to strengthen and supplement the </w:t>
      </w:r>
      <w:r w:rsidR="00EE0455" w:rsidRPr="003F4B73">
        <w:rPr>
          <w:rFonts w:ascii="Times New Roman" w:hAnsi="Times New Roman"/>
        </w:rPr>
        <w:t xml:space="preserve">qualitative and </w:t>
      </w:r>
      <w:r w:rsidRPr="003F4B73">
        <w:rPr>
          <w:rFonts w:ascii="Times New Roman" w:hAnsi="Times New Roman"/>
        </w:rPr>
        <w:t xml:space="preserve">quantitative information that hospitals </w:t>
      </w:r>
      <w:r w:rsidR="00EE0455" w:rsidRPr="003F4B73">
        <w:rPr>
          <w:rFonts w:ascii="Times New Roman" w:hAnsi="Times New Roman"/>
        </w:rPr>
        <w:t>have reported in the past</w:t>
      </w:r>
      <w:r w:rsidRPr="003F4B73">
        <w:rPr>
          <w:rFonts w:ascii="Times New Roman" w:hAnsi="Times New Roman"/>
        </w:rPr>
        <w:t xml:space="preserve">.  The narrative is focused on </w:t>
      </w:r>
      <w:r w:rsidR="00845DEC" w:rsidRPr="003F4B73">
        <w:rPr>
          <w:rFonts w:ascii="Times New Roman" w:hAnsi="Times New Roman"/>
        </w:rPr>
        <w:t xml:space="preserve">(1) </w:t>
      </w:r>
      <w:r w:rsidR="00093349" w:rsidRPr="003F4B73">
        <w:rPr>
          <w:rFonts w:ascii="Times New Roman" w:hAnsi="Times New Roman"/>
        </w:rPr>
        <w:t xml:space="preserve">the general demographics of the hospital community, (2) </w:t>
      </w:r>
      <w:r w:rsidR="00845DEC" w:rsidRPr="003F4B73">
        <w:rPr>
          <w:rFonts w:ascii="Times New Roman" w:hAnsi="Times New Roman"/>
        </w:rPr>
        <w:t>how hospitals determined the needs of the communities they serve,</w:t>
      </w:r>
      <w:r w:rsidR="00093349" w:rsidRPr="003F4B73">
        <w:rPr>
          <w:rFonts w:ascii="Times New Roman" w:hAnsi="Times New Roman"/>
        </w:rPr>
        <w:t xml:space="preserve"> </w:t>
      </w:r>
      <w:r w:rsidR="00845DEC" w:rsidRPr="003F4B73">
        <w:rPr>
          <w:rFonts w:ascii="Times New Roman" w:hAnsi="Times New Roman"/>
        </w:rPr>
        <w:t>(</w:t>
      </w:r>
      <w:r w:rsidR="00093349" w:rsidRPr="003F4B73">
        <w:rPr>
          <w:rFonts w:ascii="Times New Roman" w:hAnsi="Times New Roman"/>
        </w:rPr>
        <w:t>3</w:t>
      </w:r>
      <w:r w:rsidR="00845DEC" w:rsidRPr="003F4B73">
        <w:rPr>
          <w:rFonts w:ascii="Times New Roman" w:hAnsi="Times New Roman"/>
        </w:rPr>
        <w:t xml:space="preserve">) </w:t>
      </w:r>
      <w:r w:rsidR="00093349" w:rsidRPr="003F4B73">
        <w:rPr>
          <w:rFonts w:ascii="Times New Roman" w:hAnsi="Times New Roman"/>
        </w:rPr>
        <w:t>hospital community benefit administration</w:t>
      </w:r>
      <w:r w:rsidR="0096493B" w:rsidRPr="003F4B73">
        <w:rPr>
          <w:rFonts w:ascii="Times New Roman" w:hAnsi="Times New Roman"/>
        </w:rPr>
        <w:t>, and (4) community benefit external collaboration to develop and implement community benefit initiatives</w:t>
      </w:r>
      <w:r w:rsidR="00845DEC" w:rsidRPr="003F4B73">
        <w:rPr>
          <w:rFonts w:ascii="Times New Roman" w:hAnsi="Times New Roman"/>
        </w:rPr>
        <w:t xml:space="preserve">.  </w:t>
      </w:r>
    </w:p>
    <w:p w14:paraId="66A92A38" w14:textId="410527AB" w:rsidR="00E0411B" w:rsidRPr="003F4B73" w:rsidRDefault="0096493B" w:rsidP="000F75A1">
      <w:pPr>
        <w:rPr>
          <w:rFonts w:ascii="Times New Roman" w:hAnsi="Times New Roman"/>
        </w:rPr>
      </w:pPr>
      <w:r w:rsidRPr="003F4B73">
        <w:rPr>
          <w:rFonts w:ascii="Times New Roman" w:hAnsi="Times New Roman"/>
        </w:rPr>
        <w:t xml:space="preserve">On January 10, 2014, the Center for Medicare and Medicaid Innovation (CMMI) announced its approval of Maryland’s historic and groundbreaking proposal to modernize Maryland’s all-payer hospital payment system.  The model shifts from traditional fee-for-service (FFS) payment towards global budgets and ties growth in per capita hospital spending to growth in the state’s overall economy.  In addition to </w:t>
      </w:r>
      <w:r w:rsidR="00F11B84">
        <w:rPr>
          <w:rFonts w:ascii="Times New Roman" w:hAnsi="Times New Roman"/>
        </w:rPr>
        <w:t>meeting</w:t>
      </w:r>
      <w:r w:rsidR="00F11B84" w:rsidRPr="003F4B73">
        <w:rPr>
          <w:rFonts w:ascii="Times New Roman" w:hAnsi="Times New Roman"/>
        </w:rPr>
        <w:t xml:space="preserve"> </w:t>
      </w:r>
      <w:r w:rsidRPr="003F4B73">
        <w:rPr>
          <w:rFonts w:ascii="Times New Roman" w:hAnsi="Times New Roman"/>
        </w:rPr>
        <w:t xml:space="preserve">aggressive quality targets, </w:t>
      </w:r>
      <w:r w:rsidR="00F11B84">
        <w:rPr>
          <w:rFonts w:ascii="Times New Roman" w:hAnsi="Times New Roman"/>
        </w:rPr>
        <w:t>the Model requires the State</w:t>
      </w:r>
      <w:r w:rsidR="001E7770">
        <w:rPr>
          <w:rFonts w:ascii="Times New Roman" w:hAnsi="Times New Roman"/>
        </w:rPr>
        <w:t xml:space="preserve"> </w:t>
      </w:r>
      <w:r w:rsidR="00F11B84">
        <w:rPr>
          <w:rFonts w:ascii="Times New Roman" w:hAnsi="Times New Roman"/>
        </w:rPr>
        <w:t>to</w:t>
      </w:r>
      <w:r w:rsidRPr="003F4B73">
        <w:rPr>
          <w:rFonts w:ascii="Times New Roman" w:hAnsi="Times New Roman"/>
        </w:rPr>
        <w:t xml:space="preserve"> save at least $330 million in Medicare spending over the next five years.  The HSCRC will monitor progress overtime by measuring quality, patient experience, and cost.  In addition, measures of overall population health from the State Health Improvement Process (SHIP) measures will also be monitored (see </w:t>
      </w:r>
      <w:r w:rsidR="00E0411B" w:rsidRPr="003F4B73">
        <w:rPr>
          <w:rFonts w:ascii="Times New Roman" w:hAnsi="Times New Roman"/>
        </w:rPr>
        <w:t>Attachment</w:t>
      </w:r>
      <w:r w:rsidRPr="003F4B73">
        <w:rPr>
          <w:rFonts w:ascii="Times New Roman" w:hAnsi="Times New Roman"/>
        </w:rPr>
        <w:t xml:space="preserve"> A).</w:t>
      </w:r>
      <w:r w:rsidR="00712674" w:rsidRPr="003F4B73">
        <w:rPr>
          <w:rFonts w:ascii="Times New Roman" w:hAnsi="Times New Roman"/>
        </w:rPr>
        <w:t xml:space="preserve"> </w:t>
      </w:r>
    </w:p>
    <w:p w14:paraId="02C586B5" w14:textId="7DCF9991" w:rsidR="00E0411B" w:rsidRPr="003F4B73" w:rsidRDefault="00E0411B" w:rsidP="000F75A1">
      <w:pPr>
        <w:rPr>
          <w:rFonts w:ascii="Times New Roman" w:hAnsi="Times New Roman"/>
        </w:rPr>
      </w:pPr>
      <w:r w:rsidRPr="003F4B73">
        <w:rPr>
          <w:rFonts w:ascii="Times New Roman" w:hAnsi="Times New Roman"/>
        </w:rPr>
        <w:t>To succeed</w:t>
      </w:r>
      <w:r w:rsidR="00F11B84">
        <w:rPr>
          <w:rFonts w:ascii="Times New Roman" w:hAnsi="Times New Roman"/>
        </w:rPr>
        <w:t xml:space="preserve"> in this new environment</w:t>
      </w:r>
      <w:r w:rsidRPr="003F4B73">
        <w:rPr>
          <w:rFonts w:ascii="Times New Roman" w:hAnsi="Times New Roman"/>
        </w:rPr>
        <w:t xml:space="preserve">, hospital organizations will need to work in collaboration with other hospital and community based organizations to increase the impact of their efforts in the communities they serve.  It is essential that hospital organizations work with community partners to identify and agree upon the top priority areas, and establish common outcome measures to evaluate the impact of these collaborative initiatives.  Alignment of the community benefit </w:t>
      </w:r>
      <w:r w:rsidR="00122FC2">
        <w:rPr>
          <w:rFonts w:ascii="Times New Roman" w:hAnsi="Times New Roman"/>
        </w:rPr>
        <w:t>operations, activities, and investments</w:t>
      </w:r>
      <w:r w:rsidR="00122FC2" w:rsidRPr="003F4B73">
        <w:rPr>
          <w:rFonts w:ascii="Times New Roman" w:hAnsi="Times New Roman"/>
        </w:rPr>
        <w:t xml:space="preserve"> </w:t>
      </w:r>
      <w:r w:rsidRPr="003F4B73">
        <w:rPr>
          <w:rFonts w:ascii="Times New Roman" w:hAnsi="Times New Roman"/>
        </w:rPr>
        <w:t>with these larger delivery reform efforts such as the Maryland all-payer model will support the overall efforts to improve population health and lower cost throughout the system.</w:t>
      </w:r>
    </w:p>
    <w:p w14:paraId="6ECD717E" w14:textId="77777777" w:rsidR="003C572A" w:rsidRPr="003F4B73" w:rsidRDefault="003C572A" w:rsidP="000F75A1">
      <w:pPr>
        <w:shd w:val="clear" w:color="auto" w:fill="FFFFFF"/>
        <w:spacing w:before="45" w:after="100" w:afterAutospacing="1"/>
        <w:ind w:left="360"/>
        <w:rPr>
          <w:rFonts w:ascii="Times New Roman" w:hAnsi="Times New Roman"/>
        </w:rPr>
      </w:pPr>
      <w:r w:rsidRPr="003F4B73">
        <w:rPr>
          <w:rFonts w:ascii="Times New Roman" w:hAnsi="Times New Roman"/>
        </w:rPr>
        <w:t>For the purposes of this report,</w:t>
      </w:r>
      <w:r w:rsidR="00BC3523" w:rsidRPr="003F4B73">
        <w:rPr>
          <w:rFonts w:ascii="Times New Roman" w:hAnsi="Times New Roman"/>
        </w:rPr>
        <w:t xml:space="preserve"> </w:t>
      </w:r>
      <w:r w:rsidR="003377B9" w:rsidRPr="003F4B73">
        <w:rPr>
          <w:rFonts w:ascii="Times New Roman" w:hAnsi="Times New Roman"/>
        </w:rPr>
        <w:t xml:space="preserve">and </w:t>
      </w:r>
      <w:r w:rsidR="00BC3523" w:rsidRPr="003F4B73">
        <w:rPr>
          <w:rFonts w:ascii="Times New Roman" w:hAnsi="Times New Roman"/>
        </w:rPr>
        <w:t xml:space="preserve">as provided in the Patient Protection and Affordable Care Act (“ACA”), </w:t>
      </w:r>
      <w:r w:rsidRPr="003F4B73">
        <w:rPr>
          <w:rFonts w:ascii="Times New Roman" w:hAnsi="Times New Roman"/>
        </w:rPr>
        <w:t>the IRS defines a CHNA as a:</w:t>
      </w:r>
    </w:p>
    <w:p w14:paraId="5A87E144" w14:textId="77777777" w:rsidR="003C572A" w:rsidRPr="003F4B73" w:rsidRDefault="003C572A" w:rsidP="000F75A1">
      <w:pPr>
        <w:shd w:val="clear" w:color="auto" w:fill="FFFFFF"/>
        <w:spacing w:before="100" w:beforeAutospacing="1" w:after="100" w:afterAutospacing="1"/>
        <w:ind w:left="720" w:right="720" w:hanging="720"/>
        <w:rPr>
          <w:rFonts w:ascii="Times New Roman" w:hAnsi="Times New Roman"/>
        </w:rPr>
      </w:pPr>
      <w:r w:rsidRPr="003F4B73">
        <w:rPr>
          <w:rFonts w:ascii="Times New Roman" w:hAnsi="Times New Roman"/>
        </w:rPr>
        <w:tab/>
        <w:t>Written document developed for a hospital facility that includes a description of the community served by the hospital facility:  the process used to conduct the assessment including how the hospital took into account input from community members and public health experts; identification of any persons with whom the hospital has worked on the assessment; and the health needs identified through the assessment process.</w:t>
      </w:r>
    </w:p>
    <w:p w14:paraId="29D9CD3D" w14:textId="77777777" w:rsidR="003C572A" w:rsidRPr="003F4B73" w:rsidRDefault="003C572A" w:rsidP="000F75A1">
      <w:pPr>
        <w:pStyle w:val="ListParagraph"/>
        <w:shd w:val="clear" w:color="auto" w:fill="FFFFFF"/>
        <w:spacing w:before="45" w:after="100" w:afterAutospacing="1"/>
        <w:ind w:left="0" w:right="720"/>
        <w:rPr>
          <w:rFonts w:ascii="Times New Roman" w:hAnsi="Times New Roman"/>
        </w:rPr>
      </w:pPr>
      <w:r w:rsidRPr="003F4B73">
        <w:rPr>
          <w:rFonts w:ascii="Times New Roman" w:hAnsi="Times New Roman"/>
        </w:rPr>
        <w:t>The written document (CHNA)</w:t>
      </w:r>
      <w:r w:rsidR="003377B9" w:rsidRPr="003F4B73">
        <w:rPr>
          <w:rFonts w:ascii="Times New Roman" w:hAnsi="Times New Roman"/>
        </w:rPr>
        <w:t>, as provided in the ACA,</w:t>
      </w:r>
      <w:r w:rsidRPr="003F4B73">
        <w:rPr>
          <w:rFonts w:ascii="Times New Roman" w:hAnsi="Times New Roman"/>
        </w:rPr>
        <w:t xml:space="preserve"> must include the following: </w:t>
      </w:r>
    </w:p>
    <w:p w14:paraId="23A36757"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the community served by the hospital and how it was determined;</w:t>
      </w:r>
    </w:p>
    <w:p w14:paraId="4EC047B3" w14:textId="77777777" w:rsidR="003C572A" w:rsidRPr="003F4B73" w:rsidRDefault="003C572A" w:rsidP="000F75A1">
      <w:pPr>
        <w:shd w:val="clear" w:color="auto" w:fill="FFFFFF"/>
        <w:spacing w:before="45" w:after="100" w:afterAutospacing="1"/>
        <w:ind w:left="360"/>
        <w:rPr>
          <w:rFonts w:ascii="Times New Roman" w:hAnsi="Times New Roman"/>
        </w:rPr>
      </w:pPr>
      <w:r w:rsidRPr="003F4B73">
        <w:rPr>
          <w:rFonts w:ascii="Times New Roman" w:hAnsi="Times New Roman"/>
        </w:rPr>
        <w:lastRenderedPageBreak/>
        <w:t>A description of the process and methods used to conduct the assessment, including a description of the sources and dates of the data and other information used in the assessment and the analytical methods applied to identify community health needs.  It should also describe information gaps that impact the hospital organization’s ability to assess the health needs of the community served by the hospital facility.  If a hospital collaborates with other organizations in conducting a CHNA the report should identify all of the organizations with which the hospital organization collaborated.  If a hospital organization contracts with one or more third parties to assist in conducting the CHNA, the report should also disclose the identity and qualifications of such third parties;</w:t>
      </w:r>
    </w:p>
    <w:p w14:paraId="418B88BA" w14:textId="356A4C45"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how the hospital organization</w:t>
      </w:r>
      <w:r w:rsidR="00724567" w:rsidRPr="003F4B73">
        <w:rPr>
          <w:rFonts w:ascii="Times New Roman" w:hAnsi="Times New Roman"/>
        </w:rPr>
        <w:t xml:space="preserve"> obtains input from persons who represent the broad interests of the community served by the hospital facility </w:t>
      </w:r>
      <w:r w:rsidR="00122FC2">
        <w:rPr>
          <w:rFonts w:ascii="Times New Roman" w:hAnsi="Times New Roman"/>
        </w:rPr>
        <w:t>(</w:t>
      </w:r>
      <w:r w:rsidR="003377B9" w:rsidRPr="003F4B73">
        <w:rPr>
          <w:rFonts w:ascii="Times New Roman" w:hAnsi="Times New Roman"/>
        </w:rPr>
        <w:t>including working with private and public health organizations, such as:  the local health officers, local health improvement coalitions (LHICs)</w:t>
      </w:r>
      <w:r w:rsidR="0084328C" w:rsidRPr="003F4B73">
        <w:rPr>
          <w:rFonts w:ascii="Times New Roman" w:hAnsi="Times New Roman"/>
        </w:rPr>
        <w:t xml:space="preserve"> </w:t>
      </w:r>
      <w:r w:rsidR="003377B9" w:rsidRPr="003F4B73">
        <w:rPr>
          <w:rFonts w:ascii="Times New Roman" w:hAnsi="Times New Roman"/>
        </w:rPr>
        <w:t>schools, behavioral health organizations, faith based community, social service organizations, and consumers</w:t>
      </w:r>
      <w:r w:rsidR="00724567" w:rsidRPr="003F4B73">
        <w:rPr>
          <w:rFonts w:ascii="Times New Roman" w:hAnsi="Times New Roman"/>
        </w:rPr>
        <w:t>)</w:t>
      </w:r>
      <w:r w:rsidR="003377B9" w:rsidRPr="003F4B73">
        <w:rPr>
          <w:rFonts w:ascii="Times New Roman" w:hAnsi="Times New Roman"/>
        </w:rPr>
        <w:t xml:space="preserve"> </w:t>
      </w:r>
      <w:r w:rsidRPr="003F4B73">
        <w:rPr>
          <w:rFonts w:ascii="Times New Roman" w:hAnsi="Times New Roman"/>
        </w:rPr>
        <w:t>including a description of when and how the hospital consulted with these persons.  If the hospital organization takes into account input from an organization, the written report should identify the organization and provide the name and title of at least one individual in such organizations with whom the hospital organization consulted.  In addition, the report must identify any individual providing input</w:t>
      </w:r>
      <w:r w:rsidR="00724567" w:rsidRPr="003F4B73">
        <w:rPr>
          <w:rFonts w:ascii="Times New Roman" w:hAnsi="Times New Roman"/>
        </w:rPr>
        <w:t xml:space="preserve">, who </w:t>
      </w:r>
      <w:r w:rsidRPr="003F4B73">
        <w:rPr>
          <w:rFonts w:ascii="Times New Roman" w:hAnsi="Times New Roman"/>
        </w:rPr>
        <w:t>has special knowledge of or expertise in public health by name, title, and affiliation and provide a brief description of the individual’s special knowledge or expertise.  The report must identify any individual providing input who is a “leader” or “representative” of certain populations (i.e., healthcare consumer advocates, nonprofit organizations, academic experts, local government officials, community-based organizations, health care providers, community health centers, low-income persons, minority groups, or those with chronic disease needs, private businesses, and health insurance and managed care organizations);</w:t>
      </w:r>
    </w:p>
    <w:p w14:paraId="21091439" w14:textId="77777777" w:rsidR="00056FF1" w:rsidRDefault="00056FF1" w:rsidP="000F75A1">
      <w:pPr>
        <w:pStyle w:val="ListParagraph"/>
        <w:shd w:val="clear" w:color="auto" w:fill="FFFFFF"/>
        <w:spacing w:before="45" w:after="100" w:afterAutospacing="1"/>
        <w:ind w:left="360" w:right="720"/>
        <w:rPr>
          <w:rFonts w:ascii="Times New Roman" w:hAnsi="Times New Roman"/>
        </w:rPr>
      </w:pPr>
    </w:p>
    <w:p w14:paraId="7459A193"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prioritized  description of all the community health needs identified through the CHNA, as well as a description of the process and criteria used in prioritizing such health needs; and</w:t>
      </w:r>
    </w:p>
    <w:p w14:paraId="2D98808F" w14:textId="77777777" w:rsidR="00056FF1" w:rsidRDefault="00056FF1" w:rsidP="000F75A1">
      <w:pPr>
        <w:pStyle w:val="ListParagraph"/>
        <w:shd w:val="clear" w:color="auto" w:fill="FFFFFF"/>
        <w:spacing w:before="45" w:after="100" w:afterAutospacing="1"/>
        <w:ind w:left="360" w:right="720"/>
        <w:rPr>
          <w:rFonts w:ascii="Times New Roman" w:hAnsi="Times New Roman"/>
        </w:rPr>
      </w:pPr>
    </w:p>
    <w:p w14:paraId="4E88C70A" w14:textId="77777777" w:rsidR="003C572A" w:rsidRPr="003F4B73" w:rsidRDefault="003C572A" w:rsidP="000F75A1">
      <w:pPr>
        <w:pStyle w:val="ListParagraph"/>
        <w:shd w:val="clear" w:color="auto" w:fill="FFFFFF"/>
        <w:spacing w:before="45" w:after="100" w:afterAutospacing="1"/>
        <w:ind w:left="360" w:right="720"/>
        <w:rPr>
          <w:rFonts w:ascii="Times New Roman" w:hAnsi="Times New Roman"/>
        </w:rPr>
      </w:pPr>
      <w:r w:rsidRPr="003F4B73">
        <w:rPr>
          <w:rFonts w:ascii="Times New Roman" w:hAnsi="Times New Roman"/>
        </w:rPr>
        <w:t>A description of the existing health care facilities and other resources within the community available to meet the community health needs identified through the CHNA.</w:t>
      </w:r>
    </w:p>
    <w:p w14:paraId="7048A358" w14:textId="77777777" w:rsidR="003C572A" w:rsidRPr="003F4B73" w:rsidRDefault="003C572A" w:rsidP="003C572A">
      <w:pPr>
        <w:shd w:val="clear" w:color="auto" w:fill="FFFFFF"/>
        <w:spacing w:before="45" w:after="100" w:afterAutospacing="1"/>
        <w:rPr>
          <w:rFonts w:ascii="Times New Roman" w:hAnsi="Times New Roman"/>
        </w:rPr>
      </w:pPr>
      <w:r w:rsidRPr="003F4B73">
        <w:rPr>
          <w:rFonts w:ascii="Times New Roman" w:hAnsi="Times New Roman"/>
        </w:rPr>
        <w:t>Examples of sources of data available to develop a CHNA include, but are not limited to:</w:t>
      </w:r>
    </w:p>
    <w:p w14:paraId="2DAF6992"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Maryland Department of Health and Mental Hygiene’s State Health Improvement Process (SHIP)(</w:t>
      </w:r>
      <w:hyperlink r:id="rId8" w:history="1">
        <w:r w:rsidRPr="00EE4836">
          <w:rPr>
            <w:rStyle w:val="Hyperlink"/>
            <w:rFonts w:ascii="Times New Roman" w:hAnsi="Times New Roman"/>
          </w:rPr>
          <w:t>http://dhmh.maryland.gov/ship/</w:t>
        </w:r>
      </w:hyperlink>
      <w:r w:rsidRPr="00EE4836">
        <w:rPr>
          <w:rFonts w:ascii="Times New Roman" w:hAnsi="Times New Roman"/>
        </w:rPr>
        <w:t xml:space="preserve"> );</w:t>
      </w:r>
    </w:p>
    <w:p w14:paraId="525C26CB"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the Maryland ChartBook of Minority Health and Minority Health Disparities (</w:t>
      </w:r>
      <w:hyperlink r:id="rId9" w:history="1">
        <w:r w:rsidRPr="00EE4836">
          <w:rPr>
            <w:rStyle w:val="Hyperlink"/>
            <w:rFonts w:ascii="Times New Roman" w:hAnsi="Times New Roman"/>
          </w:rPr>
          <w:t>http://dhmh.maryland.gov/mhhd/Documents/2ndResource_2009.pdf</w:t>
        </w:r>
      </w:hyperlink>
      <w:r w:rsidRPr="00EE4836">
        <w:rPr>
          <w:rFonts w:ascii="Times New Roman" w:hAnsi="Times New Roman"/>
        </w:rPr>
        <w:t>);</w:t>
      </w:r>
    </w:p>
    <w:p w14:paraId="34490FD7" w14:textId="77777777" w:rsidR="003C572A" w:rsidRPr="00EE4836" w:rsidRDefault="00704AA2" w:rsidP="003C572A">
      <w:pPr>
        <w:pStyle w:val="ListParagraph"/>
        <w:numPr>
          <w:ilvl w:val="0"/>
          <w:numId w:val="11"/>
        </w:numPr>
        <w:spacing w:line="240" w:lineRule="auto"/>
        <w:ind w:right="1440"/>
        <w:rPr>
          <w:rFonts w:ascii="Times New Roman" w:hAnsi="Times New Roman"/>
        </w:rPr>
      </w:pPr>
      <w:r w:rsidRPr="00EE4836">
        <w:rPr>
          <w:rFonts w:ascii="Times New Roman" w:hAnsi="Times New Roman"/>
        </w:rPr>
        <w:t>Consultation with leaders, community members, nonprofit organizations, local health officers, or local health care providers;</w:t>
      </w:r>
    </w:p>
    <w:p w14:paraId="71F179A1"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Local Health Departments;</w:t>
      </w:r>
    </w:p>
    <w:p w14:paraId="57D3FD1D"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 xml:space="preserve">County Health Rankings ( </w:t>
      </w:r>
      <w:hyperlink r:id="rId10" w:history="1">
        <w:r w:rsidRPr="00EE4836">
          <w:rPr>
            <w:rStyle w:val="Hyperlink"/>
            <w:rFonts w:ascii="Times New Roman" w:hAnsi="Times New Roman"/>
          </w:rPr>
          <w:t>http://www.countyhealthrankings.org</w:t>
        </w:r>
      </w:hyperlink>
      <w:r w:rsidRPr="00EE4836">
        <w:rPr>
          <w:rFonts w:ascii="Times New Roman" w:hAnsi="Times New Roman"/>
        </w:rPr>
        <w:t>);</w:t>
      </w:r>
    </w:p>
    <w:p w14:paraId="7AA22377"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Healthy Communities Network (</w:t>
      </w:r>
      <w:hyperlink r:id="rId11" w:history="1">
        <w:r w:rsidRPr="00EE4836">
          <w:rPr>
            <w:rStyle w:val="Hyperlink"/>
            <w:rFonts w:ascii="Times New Roman" w:hAnsi="Times New Roman"/>
          </w:rPr>
          <w:t>http://www.healthycommunitiesinstitute.com/index.html</w:t>
        </w:r>
      </w:hyperlink>
      <w:r w:rsidRPr="00EE4836">
        <w:rPr>
          <w:rFonts w:ascii="Times New Roman" w:hAnsi="Times New Roman"/>
          <w:color w:val="548DD4"/>
        </w:rPr>
        <w:t>)</w:t>
      </w:r>
      <w:r w:rsidRPr="00EE4836">
        <w:rPr>
          <w:rFonts w:ascii="Times New Roman" w:hAnsi="Times New Roman"/>
        </w:rPr>
        <w:t>;</w:t>
      </w:r>
    </w:p>
    <w:p w14:paraId="39377595"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 Plan ratings from MHCC  (</w:t>
      </w:r>
      <w:hyperlink r:id="rId12" w:history="1">
        <w:r w:rsidRPr="00EE4836">
          <w:rPr>
            <w:rStyle w:val="Hyperlink"/>
            <w:rFonts w:ascii="Times New Roman" w:hAnsi="Times New Roman"/>
          </w:rPr>
          <w:t>http://mhcc.maryland.gov/hmo</w:t>
        </w:r>
      </w:hyperlink>
      <w:r w:rsidRPr="00EE4836">
        <w:rPr>
          <w:rFonts w:ascii="Times New Roman" w:hAnsi="Times New Roman"/>
        </w:rPr>
        <w:t>);</w:t>
      </w:r>
    </w:p>
    <w:p w14:paraId="1FA69798"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Healthy People 2020 (</w:t>
      </w:r>
      <w:hyperlink r:id="rId13" w:history="1">
        <w:r w:rsidRPr="00EE4836">
          <w:rPr>
            <w:rStyle w:val="Hyperlink"/>
            <w:rFonts w:ascii="Times New Roman" w:hAnsi="Times New Roman"/>
          </w:rPr>
          <w:t>http://www.cdc.gov/nchs/healthy_people/hp2010.htm</w:t>
        </w:r>
      </w:hyperlink>
      <w:r w:rsidRPr="00EE4836">
        <w:rPr>
          <w:rFonts w:ascii="Times New Roman" w:hAnsi="Times New Roman"/>
        </w:rPr>
        <w:t>);</w:t>
      </w:r>
    </w:p>
    <w:p w14:paraId="55125A1D" w14:textId="26F08A47" w:rsidR="00724567" w:rsidRDefault="000E61AC" w:rsidP="003C572A">
      <w:pPr>
        <w:pStyle w:val="ListParagraph"/>
        <w:numPr>
          <w:ilvl w:val="0"/>
          <w:numId w:val="11"/>
        </w:numPr>
        <w:shd w:val="clear" w:color="auto" w:fill="FFFFFF"/>
        <w:spacing w:before="45" w:after="100" w:afterAutospacing="1" w:line="240" w:lineRule="auto"/>
        <w:rPr>
          <w:rFonts w:ascii="Times New Roman" w:hAnsi="Times New Roman"/>
        </w:rPr>
      </w:pPr>
      <w:r>
        <w:rPr>
          <w:rFonts w:ascii="Times New Roman" w:hAnsi="Times New Roman"/>
        </w:rPr>
        <w:t xml:space="preserve">CDC </w:t>
      </w:r>
      <w:r w:rsidR="00704AA2" w:rsidRPr="00EE4836">
        <w:rPr>
          <w:rFonts w:ascii="Times New Roman" w:hAnsi="Times New Roman"/>
        </w:rPr>
        <w:t>Behavioral Risk Factor Surveillance System (</w:t>
      </w:r>
      <w:hyperlink r:id="rId14" w:history="1">
        <w:r w:rsidR="00704AA2" w:rsidRPr="00EE4836">
          <w:rPr>
            <w:rStyle w:val="Hyperlink"/>
            <w:rFonts w:ascii="Times New Roman" w:hAnsi="Times New Roman"/>
          </w:rPr>
          <w:t>http://www.cdc.gov/BRFSS</w:t>
        </w:r>
      </w:hyperlink>
      <w:r w:rsidR="00704AA2" w:rsidRPr="00EE4836">
        <w:rPr>
          <w:rFonts w:ascii="Times New Roman" w:hAnsi="Times New Roman"/>
        </w:rPr>
        <w:t xml:space="preserve">); </w:t>
      </w:r>
    </w:p>
    <w:p w14:paraId="04884A70" w14:textId="47A1D837" w:rsidR="000E61AC" w:rsidRPr="00EE4836" w:rsidRDefault="000E61AC" w:rsidP="000E61AC">
      <w:pPr>
        <w:pStyle w:val="ListParagraph"/>
        <w:numPr>
          <w:ilvl w:val="0"/>
          <w:numId w:val="11"/>
        </w:numPr>
        <w:shd w:val="clear" w:color="auto" w:fill="FFFFFF"/>
        <w:spacing w:before="45" w:after="100" w:afterAutospacing="1" w:line="240" w:lineRule="auto"/>
        <w:rPr>
          <w:rFonts w:ascii="Times New Roman" w:hAnsi="Times New Roman"/>
        </w:rPr>
      </w:pPr>
      <w:r>
        <w:rPr>
          <w:rFonts w:ascii="Times New Roman" w:hAnsi="Times New Roman"/>
        </w:rPr>
        <w:lastRenderedPageBreak/>
        <w:t>CDC Community Health Status Indicators (</w:t>
      </w:r>
      <w:r w:rsidRPr="000E61AC">
        <w:rPr>
          <w:rFonts w:ascii="Times New Roman" w:hAnsi="Times New Roman"/>
        </w:rPr>
        <w:t>http://wwwn.cdc.gov/communityhealth</w:t>
      </w:r>
      <w:r>
        <w:rPr>
          <w:rFonts w:ascii="Times New Roman" w:hAnsi="Times New Roman"/>
        </w:rPr>
        <w:t>)</w:t>
      </w:r>
    </w:p>
    <w:p w14:paraId="3C17F7B5" w14:textId="77777777" w:rsidR="003C572A" w:rsidRPr="00EE4836" w:rsidRDefault="00704AA2" w:rsidP="003C572A">
      <w:pPr>
        <w:pStyle w:val="ListParagraph"/>
        <w:numPr>
          <w:ilvl w:val="0"/>
          <w:numId w:val="11"/>
        </w:numPr>
        <w:shd w:val="clear" w:color="auto" w:fill="FFFFFF"/>
        <w:spacing w:before="45" w:after="100" w:afterAutospacing="1" w:line="240" w:lineRule="auto"/>
        <w:rPr>
          <w:rFonts w:ascii="Times New Roman" w:hAnsi="Times New Roman"/>
        </w:rPr>
      </w:pPr>
      <w:r w:rsidRPr="00EE4836">
        <w:rPr>
          <w:rFonts w:ascii="Times New Roman" w:hAnsi="Times New Roman"/>
        </w:rPr>
        <w:t>Youth Risk Behavior Survey (</w:t>
      </w:r>
      <w:hyperlink r:id="rId15" w:history="1">
        <w:r w:rsidRPr="00EE4836">
          <w:rPr>
            <w:rStyle w:val="Hyperlink"/>
            <w:rFonts w:ascii="Times New Roman" w:hAnsi="Times New Roman"/>
          </w:rPr>
          <w:t>http://phpa.dhmh.maryland.gov/cdp/SitePages/youth-risk-survey.aspx</w:t>
        </w:r>
      </w:hyperlink>
      <w:r w:rsidRPr="00EE4836">
        <w:rPr>
          <w:rFonts w:ascii="Times New Roman" w:hAnsi="Times New Roman"/>
        </w:rPr>
        <w:t xml:space="preserve">)  </w:t>
      </w:r>
    </w:p>
    <w:p w14:paraId="7E86A72D" w14:textId="77777777" w:rsidR="003C572A" w:rsidRPr="00EE4836" w:rsidRDefault="00704AA2" w:rsidP="003C572A">
      <w:pPr>
        <w:pStyle w:val="ListParagraph"/>
        <w:numPr>
          <w:ilvl w:val="0"/>
          <w:numId w:val="11"/>
        </w:numPr>
        <w:spacing w:line="240" w:lineRule="auto"/>
        <w:rPr>
          <w:rFonts w:ascii="Times New Roman" w:hAnsi="Times New Roman"/>
        </w:rPr>
      </w:pPr>
      <w:r w:rsidRPr="00EE4836">
        <w:rPr>
          <w:rFonts w:ascii="Times New Roman" w:hAnsi="Times New Roman"/>
        </w:rPr>
        <w:t>Focused consultations with community groups or leaders such as superintendent of schools, county commissioners, non-profit organizations, local health providers, and members of the business community;</w:t>
      </w:r>
    </w:p>
    <w:p w14:paraId="0EC8740B" w14:textId="77777777" w:rsidR="003C572A" w:rsidRPr="00EE4836" w:rsidRDefault="00704AA2" w:rsidP="003C572A">
      <w:pPr>
        <w:pStyle w:val="ListParagraph"/>
        <w:numPr>
          <w:ilvl w:val="0"/>
          <w:numId w:val="11"/>
        </w:numPr>
        <w:spacing w:line="240" w:lineRule="auto"/>
        <w:ind w:right="1440"/>
        <w:rPr>
          <w:rFonts w:ascii="Times New Roman" w:hAnsi="Times New Roman"/>
        </w:rPr>
      </w:pPr>
      <w:r w:rsidRPr="00EE4836">
        <w:rPr>
          <w:rFonts w:ascii="Times New Roman" w:hAnsi="Times New Roman"/>
        </w:rPr>
        <w:t>For baseline information, a CHNA developed by the state or local health department, or a collaborative CHNA involving the hospital; Analysis of utilization patterns in the hospital to identify unmet needs;</w:t>
      </w:r>
    </w:p>
    <w:p w14:paraId="3B1885DD" w14:textId="77777777" w:rsidR="003C572A" w:rsidRPr="00EE4836" w:rsidRDefault="00704AA2" w:rsidP="003C572A">
      <w:pPr>
        <w:pStyle w:val="ListParagraph"/>
        <w:numPr>
          <w:ilvl w:val="0"/>
          <w:numId w:val="11"/>
        </w:numPr>
        <w:spacing w:line="240" w:lineRule="auto"/>
        <w:rPr>
          <w:rFonts w:ascii="Times New Roman" w:hAnsi="Times New Roman"/>
        </w:rPr>
      </w:pPr>
      <w:r w:rsidRPr="00EE4836">
        <w:rPr>
          <w:rFonts w:ascii="Times New Roman" w:hAnsi="Times New Roman"/>
        </w:rPr>
        <w:t>Survey of community residents; and</w:t>
      </w:r>
    </w:p>
    <w:p w14:paraId="36D44E25" w14:textId="0AEAB2DA" w:rsidR="003C572A" w:rsidRDefault="00704AA2" w:rsidP="00155203">
      <w:pPr>
        <w:pStyle w:val="ListParagraph"/>
        <w:numPr>
          <w:ilvl w:val="0"/>
          <w:numId w:val="11"/>
        </w:numPr>
        <w:spacing w:line="240" w:lineRule="auto"/>
        <w:rPr>
          <w:rFonts w:ascii="Times New Roman" w:hAnsi="Times New Roman"/>
        </w:rPr>
      </w:pPr>
      <w:r w:rsidRPr="00EE4836">
        <w:rPr>
          <w:rFonts w:ascii="Times New Roman" w:hAnsi="Times New Roman"/>
        </w:rPr>
        <w:t>Use of data or statistics compiled by county, state, or federal governments</w:t>
      </w:r>
      <w:r w:rsidR="00487067">
        <w:rPr>
          <w:rFonts w:ascii="Times New Roman" w:hAnsi="Times New Roman"/>
        </w:rPr>
        <w:t xml:space="preserve"> such as Community Health Improvement Navigator (</w:t>
      </w:r>
      <w:hyperlink r:id="rId16" w:history="1">
        <w:r w:rsidR="00487067" w:rsidRPr="00487067">
          <w:rPr>
            <w:rStyle w:val="Hyperlink"/>
            <w:rFonts w:ascii="Times New Roman" w:hAnsi="Times New Roman"/>
          </w:rPr>
          <w:t>http://www.cdc.gov/chinav/</w:t>
        </w:r>
      </w:hyperlink>
      <w:r w:rsidR="00487067">
        <w:rPr>
          <w:rFonts w:ascii="Times New Roman" w:hAnsi="Times New Roman"/>
        </w:rPr>
        <w:t>)</w:t>
      </w:r>
    </w:p>
    <w:p w14:paraId="279896FB" w14:textId="68DC07EB" w:rsidR="00106BCF" w:rsidRPr="001E7770" w:rsidRDefault="00106BCF" w:rsidP="00155203">
      <w:pPr>
        <w:pStyle w:val="ListParagraph"/>
        <w:numPr>
          <w:ilvl w:val="0"/>
          <w:numId w:val="11"/>
        </w:numPr>
        <w:spacing w:line="240" w:lineRule="auto"/>
        <w:rPr>
          <w:rFonts w:ascii="Times New Roman" w:hAnsi="Times New Roman"/>
        </w:rPr>
      </w:pPr>
      <w:r>
        <w:rPr>
          <w:rFonts w:ascii="Times New Roman" w:hAnsi="Times New Roman"/>
        </w:rPr>
        <w:t>CRISP Reporting Services</w:t>
      </w:r>
    </w:p>
    <w:p w14:paraId="09C6B9A3" w14:textId="77777777" w:rsidR="003C572A" w:rsidRPr="003F4B73" w:rsidRDefault="003C572A" w:rsidP="003C572A">
      <w:pPr>
        <w:pStyle w:val="ListParagraph"/>
        <w:spacing w:line="240" w:lineRule="auto"/>
        <w:rPr>
          <w:rFonts w:ascii="Times New Roman" w:hAnsi="Times New Roman"/>
        </w:rPr>
      </w:pPr>
    </w:p>
    <w:p w14:paraId="27CC4DAD" w14:textId="77777777" w:rsidR="003C572A" w:rsidRPr="003F4B73" w:rsidRDefault="003C572A" w:rsidP="000F75A1">
      <w:pPr>
        <w:pStyle w:val="ListParagraph"/>
        <w:ind w:left="0"/>
        <w:rPr>
          <w:rFonts w:ascii="Times New Roman" w:hAnsi="Times New Roman"/>
        </w:rPr>
      </w:pPr>
      <w:r w:rsidRPr="003F4B73">
        <w:rPr>
          <w:rFonts w:ascii="Times New Roman" w:hAnsi="Times New Roman"/>
        </w:rPr>
        <w:t xml:space="preserve">In order to meet the requirement of the CHNA for any taxable year, the hospital facility must make the CHNA widely available to the </w:t>
      </w:r>
      <w:r w:rsidR="00056FF1">
        <w:rPr>
          <w:rFonts w:ascii="Times New Roman" w:hAnsi="Times New Roman"/>
        </w:rPr>
        <w:t>p</w:t>
      </w:r>
      <w:r w:rsidRPr="003F4B73">
        <w:rPr>
          <w:rFonts w:ascii="Times New Roman" w:hAnsi="Times New Roman"/>
        </w:rPr>
        <w:t xml:space="preserve">ublic and adopt an implementation strategy to meet the health needs identified by the CHNA by the end of the same taxable year.  </w:t>
      </w:r>
    </w:p>
    <w:p w14:paraId="63CCA6CF" w14:textId="77777777" w:rsidR="003C572A" w:rsidRPr="003F4B73" w:rsidRDefault="003C572A" w:rsidP="000F75A1">
      <w:pPr>
        <w:pStyle w:val="ListParagraph"/>
        <w:ind w:left="0"/>
        <w:rPr>
          <w:rFonts w:ascii="Times New Roman" w:hAnsi="Times New Roman"/>
        </w:rPr>
      </w:pPr>
    </w:p>
    <w:p w14:paraId="3D283F8C" w14:textId="77777777" w:rsidR="003C572A" w:rsidRPr="003F4B73" w:rsidRDefault="003C572A" w:rsidP="000F75A1">
      <w:pPr>
        <w:pStyle w:val="ListParagraph"/>
        <w:ind w:left="0"/>
        <w:rPr>
          <w:rFonts w:ascii="Times New Roman" w:hAnsi="Times New Roman"/>
        </w:rPr>
      </w:pPr>
      <w:r w:rsidRPr="003F4B73">
        <w:rPr>
          <w:rFonts w:ascii="Times New Roman" w:hAnsi="Times New Roman"/>
        </w:rPr>
        <w:t>The IMPLEMENTATION STRATEGY</w:t>
      </w:r>
      <w:r w:rsidR="00724567" w:rsidRPr="003F4B73">
        <w:rPr>
          <w:rFonts w:ascii="Times New Roman" w:hAnsi="Times New Roman"/>
        </w:rPr>
        <w:t xml:space="preserve">, as provided in the ACA, </w:t>
      </w:r>
      <w:r w:rsidRPr="003F4B73">
        <w:rPr>
          <w:rFonts w:ascii="Times New Roman" w:hAnsi="Times New Roman"/>
        </w:rPr>
        <w:t>must:</w:t>
      </w:r>
      <w:r w:rsidRPr="003F4B73">
        <w:rPr>
          <w:rFonts w:ascii="Times New Roman" w:hAnsi="Times New Roman"/>
        </w:rPr>
        <w:br/>
      </w:r>
    </w:p>
    <w:p w14:paraId="4C1AAA5C"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a. Be approved by an authorized governing body of the hospital organization;</w:t>
      </w:r>
    </w:p>
    <w:p w14:paraId="360676B8"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b. Describe how the hospital facility plans to meet the health need</w:t>
      </w:r>
      <w:r w:rsidR="00724567" w:rsidRPr="003F4B73">
        <w:rPr>
          <w:rFonts w:ascii="Times New Roman" w:hAnsi="Times New Roman"/>
        </w:rPr>
        <w:t>, such as how they will collaborate with other hospitals with common or shared CBSAs and other community organizations and groups</w:t>
      </w:r>
      <w:r w:rsidR="003F4B73">
        <w:rPr>
          <w:rFonts w:ascii="Times New Roman" w:hAnsi="Times New Roman"/>
        </w:rPr>
        <w:t xml:space="preserve"> (</w:t>
      </w:r>
      <w:r w:rsidR="000F75A1">
        <w:rPr>
          <w:rFonts w:ascii="Times New Roman" w:hAnsi="Times New Roman"/>
        </w:rPr>
        <w:t xml:space="preserve">including how roles and responsibilities are </w:t>
      </w:r>
      <w:r w:rsidR="003F4B73">
        <w:rPr>
          <w:rFonts w:ascii="Times New Roman" w:hAnsi="Times New Roman"/>
        </w:rPr>
        <w:t>defi</w:t>
      </w:r>
      <w:r w:rsidR="000F75A1">
        <w:rPr>
          <w:rFonts w:ascii="Times New Roman" w:hAnsi="Times New Roman"/>
        </w:rPr>
        <w:t xml:space="preserve">ned </w:t>
      </w:r>
      <w:r w:rsidR="003F4B73">
        <w:rPr>
          <w:rFonts w:ascii="Times New Roman" w:hAnsi="Times New Roman"/>
        </w:rPr>
        <w:t>within the collaborations)</w:t>
      </w:r>
      <w:r w:rsidRPr="003F4B73">
        <w:rPr>
          <w:rFonts w:ascii="Times New Roman" w:hAnsi="Times New Roman"/>
        </w:rPr>
        <w:t xml:space="preserve">; </w:t>
      </w:r>
      <w:r w:rsidR="00C66E5D">
        <w:rPr>
          <w:rFonts w:ascii="Times New Roman" w:hAnsi="Times New Roman"/>
        </w:rPr>
        <w:t>and</w:t>
      </w:r>
    </w:p>
    <w:p w14:paraId="31054EE1" w14:textId="77777777" w:rsidR="003C572A" w:rsidRPr="003F4B73" w:rsidRDefault="003C572A" w:rsidP="000F75A1">
      <w:pPr>
        <w:pStyle w:val="ListParagraph"/>
        <w:ind w:left="270"/>
        <w:rPr>
          <w:rFonts w:ascii="Times New Roman" w:hAnsi="Times New Roman"/>
        </w:rPr>
      </w:pPr>
      <w:r w:rsidRPr="003F4B73">
        <w:rPr>
          <w:rFonts w:ascii="Times New Roman" w:hAnsi="Times New Roman"/>
        </w:rPr>
        <w:t>c. Identify the health need as one the hospital facility does not intend to meet and explain why it does not intend to meet the health need.</w:t>
      </w:r>
    </w:p>
    <w:p w14:paraId="33AFE601" w14:textId="77777777" w:rsidR="00593F03" w:rsidRDefault="00593F03" w:rsidP="00712674">
      <w:pPr>
        <w:spacing w:line="240" w:lineRule="auto"/>
        <w:rPr>
          <w:rFonts w:ascii="Times New Roman" w:hAnsi="Times New Roman"/>
          <w:b/>
          <w:u w:val="single"/>
        </w:rPr>
      </w:pPr>
    </w:p>
    <w:p w14:paraId="7E178D26" w14:textId="77777777" w:rsidR="00593F03" w:rsidRDefault="00593F03" w:rsidP="00712674">
      <w:pPr>
        <w:spacing w:line="240" w:lineRule="auto"/>
        <w:rPr>
          <w:rFonts w:ascii="Times New Roman" w:hAnsi="Times New Roman"/>
          <w:b/>
          <w:u w:val="single"/>
        </w:rPr>
      </w:pPr>
    </w:p>
    <w:p w14:paraId="688EF45F" w14:textId="77777777" w:rsidR="00712674" w:rsidRDefault="00593F03" w:rsidP="00712674">
      <w:pPr>
        <w:spacing w:line="240" w:lineRule="auto"/>
        <w:rPr>
          <w:rFonts w:ascii="Times New Roman" w:hAnsi="Times New Roman"/>
          <w:b/>
          <w:u w:val="single"/>
        </w:rPr>
      </w:pPr>
      <w:r>
        <w:rPr>
          <w:rFonts w:ascii="Times New Roman" w:hAnsi="Times New Roman"/>
          <w:b/>
          <w:u w:val="single"/>
        </w:rPr>
        <w:t xml:space="preserve">HSCRC Community Benefit </w:t>
      </w:r>
      <w:r w:rsidR="00712674" w:rsidRPr="003F4B73">
        <w:rPr>
          <w:rFonts w:ascii="Times New Roman" w:hAnsi="Times New Roman"/>
          <w:b/>
          <w:u w:val="single"/>
        </w:rPr>
        <w:t>Reporting Requirements</w:t>
      </w:r>
    </w:p>
    <w:p w14:paraId="2A6B3FC7" w14:textId="77777777" w:rsidR="00717E10" w:rsidRPr="003F4B73" w:rsidRDefault="00717E10" w:rsidP="00712674">
      <w:pPr>
        <w:spacing w:line="240" w:lineRule="auto"/>
        <w:rPr>
          <w:rFonts w:ascii="Times New Roman" w:hAnsi="Times New Roman"/>
        </w:rPr>
      </w:pPr>
    </w:p>
    <w:p w14:paraId="6F7A8BFC" w14:textId="77777777" w:rsidR="00C925B3" w:rsidRPr="003F4B73" w:rsidRDefault="00C925B3" w:rsidP="00C925B3">
      <w:pPr>
        <w:numPr>
          <w:ilvl w:val="0"/>
          <w:numId w:val="19"/>
        </w:numPr>
        <w:spacing w:line="240" w:lineRule="auto"/>
        <w:rPr>
          <w:rFonts w:ascii="Times New Roman" w:hAnsi="Times New Roman"/>
        </w:rPr>
      </w:pPr>
      <w:r w:rsidRPr="003F4B73">
        <w:rPr>
          <w:rFonts w:ascii="Times New Roman" w:hAnsi="Times New Roman"/>
        </w:rPr>
        <w:t xml:space="preserve"> </w:t>
      </w:r>
      <w:r w:rsidR="000933BA" w:rsidRPr="003F4B73">
        <w:rPr>
          <w:rFonts w:ascii="Times New Roman" w:hAnsi="Times New Roman"/>
        </w:rPr>
        <w:t>GENERAL HOSPITAL DEMOGRAPHICS AND CHARACTERISTICS</w:t>
      </w:r>
      <w:r w:rsidR="00F214A1" w:rsidRPr="003F4B73">
        <w:rPr>
          <w:rFonts w:ascii="Times New Roman" w:hAnsi="Times New Roman"/>
        </w:rPr>
        <w:t>:</w:t>
      </w:r>
    </w:p>
    <w:p w14:paraId="4B592274" w14:textId="5C28C173" w:rsidR="00AC63C2" w:rsidRDefault="00377775" w:rsidP="00155203">
      <w:pPr>
        <w:pStyle w:val="ListParagraph"/>
        <w:numPr>
          <w:ilvl w:val="0"/>
          <w:numId w:val="21"/>
        </w:numPr>
        <w:spacing w:line="240" w:lineRule="auto"/>
        <w:rPr>
          <w:rFonts w:ascii="Times New Roman" w:hAnsi="Times New Roman"/>
        </w:rPr>
      </w:pPr>
      <w:r w:rsidRPr="003F4B73">
        <w:rPr>
          <w:rFonts w:ascii="Times New Roman" w:hAnsi="Times New Roman"/>
        </w:rPr>
        <w:t xml:space="preserve">Please </w:t>
      </w:r>
      <w:r w:rsidR="00535190" w:rsidRPr="003F4B73">
        <w:rPr>
          <w:rFonts w:ascii="Times New Roman" w:hAnsi="Times New Roman"/>
          <w:u w:val="single"/>
        </w:rPr>
        <w:t>list</w:t>
      </w:r>
      <w:r w:rsidR="00535190" w:rsidRPr="003F4B73">
        <w:rPr>
          <w:rFonts w:ascii="Times New Roman" w:hAnsi="Times New Roman"/>
        </w:rPr>
        <w:t xml:space="preserve"> the following information in </w:t>
      </w:r>
      <w:r w:rsidR="00AC63C2" w:rsidRPr="003F4B73">
        <w:rPr>
          <w:rFonts w:ascii="Times New Roman" w:hAnsi="Times New Roman"/>
        </w:rPr>
        <w:t>T</w:t>
      </w:r>
      <w:r w:rsidR="00535190" w:rsidRPr="003F4B73">
        <w:rPr>
          <w:rFonts w:ascii="Times New Roman" w:hAnsi="Times New Roman"/>
        </w:rPr>
        <w:t>able</w:t>
      </w:r>
      <w:r w:rsidR="00AC63C2" w:rsidRPr="003F4B73">
        <w:rPr>
          <w:rFonts w:ascii="Times New Roman" w:hAnsi="Times New Roman"/>
        </w:rPr>
        <w:t xml:space="preserve"> I</w:t>
      </w:r>
      <w:r w:rsidR="00535190" w:rsidRPr="003F4B73">
        <w:rPr>
          <w:rFonts w:ascii="Times New Roman" w:hAnsi="Times New Roman"/>
        </w:rPr>
        <w:t xml:space="preserve"> below</w:t>
      </w:r>
      <w:r w:rsidR="00AC63C2" w:rsidRPr="001E7770">
        <w:rPr>
          <w:rFonts w:ascii="Times New Roman" w:hAnsi="Times New Roman"/>
        </w:rPr>
        <w:t xml:space="preserve">. </w:t>
      </w:r>
      <w:r w:rsidR="00E91B50">
        <w:rPr>
          <w:rFonts w:ascii="Times New Roman" w:hAnsi="Times New Roman"/>
        </w:rPr>
        <w:t>(</w:t>
      </w:r>
      <w:r w:rsidR="00AC63C2" w:rsidRPr="001E7770">
        <w:rPr>
          <w:rFonts w:ascii="Times New Roman" w:hAnsi="Times New Roman"/>
        </w:rPr>
        <w:t xml:space="preserve">For the purposes of this section, “primary services area” means </w:t>
      </w:r>
      <w:r w:rsidR="008B5E7E" w:rsidRPr="001E7770">
        <w:rPr>
          <w:rFonts w:ascii="Times New Roman" w:hAnsi="Times New Roman"/>
        </w:rPr>
        <w:t>t</w:t>
      </w:r>
      <w:r w:rsidR="00AC63C2" w:rsidRPr="001E7770">
        <w:rPr>
          <w:rFonts w:ascii="Times New Roman" w:hAnsi="Times New Roman"/>
        </w:rPr>
        <w:t>he Maryland postal ZIP code areas from which the first 60 percent of a hospital’s patient discharges originate during the most recent 12 month period available, where the discharges from each ZIP code are ordered from largest to smallest number of discharges</w:t>
      </w:r>
      <w:r w:rsidR="00AD781B" w:rsidRPr="001E7770">
        <w:rPr>
          <w:rFonts w:ascii="Times New Roman" w:hAnsi="Times New Roman"/>
        </w:rPr>
        <w:t>.</w:t>
      </w:r>
      <w:r w:rsidR="00AC63C2" w:rsidRPr="001E7770">
        <w:rPr>
          <w:rFonts w:ascii="Times New Roman" w:hAnsi="Times New Roman"/>
        </w:rPr>
        <w:t xml:space="preserve"> This information will be provided to all </w:t>
      </w:r>
      <w:r w:rsidR="000F75A1" w:rsidRPr="001E7770">
        <w:rPr>
          <w:rFonts w:ascii="Times New Roman" w:hAnsi="Times New Roman"/>
        </w:rPr>
        <w:t xml:space="preserve">acute care </w:t>
      </w:r>
      <w:r w:rsidR="00AC63C2" w:rsidRPr="001E7770">
        <w:rPr>
          <w:rFonts w:ascii="Times New Roman" w:hAnsi="Times New Roman"/>
        </w:rPr>
        <w:t>hospitals by the HSCRC.</w:t>
      </w:r>
      <w:r w:rsidR="000F75A1" w:rsidRPr="001E7770">
        <w:rPr>
          <w:rFonts w:ascii="Times New Roman" w:hAnsi="Times New Roman"/>
        </w:rPr>
        <w:t xml:space="preserve"> Specialty hospitals should work with the Commission to establish their primary service area for the purpose of this report).</w:t>
      </w:r>
    </w:p>
    <w:p w14:paraId="358BA92A" w14:textId="77777777"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t>Bed Designation – The number of licensed Beds</w:t>
      </w:r>
      <w:r w:rsidR="00487067">
        <w:rPr>
          <w:rFonts w:ascii="Times New Roman" w:hAnsi="Times New Roman"/>
        </w:rPr>
        <w:t>;</w:t>
      </w:r>
    </w:p>
    <w:p w14:paraId="49E56EBF" w14:textId="77777777"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t xml:space="preserve">  Inpatient Admissions:  The number of inpatient admissions for the FY</w:t>
      </w:r>
      <w:r w:rsidR="00487067">
        <w:rPr>
          <w:rFonts w:ascii="Times New Roman" w:hAnsi="Times New Roman"/>
        </w:rPr>
        <w:t xml:space="preserve"> being reported;</w:t>
      </w:r>
    </w:p>
    <w:p w14:paraId="01D681F6" w14:textId="77777777"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t xml:space="preserve">  Primary Service Area Zip Codes</w:t>
      </w:r>
      <w:r w:rsidR="00487067">
        <w:rPr>
          <w:rFonts w:ascii="Times New Roman" w:hAnsi="Times New Roman"/>
        </w:rPr>
        <w:t>;</w:t>
      </w:r>
    </w:p>
    <w:p w14:paraId="1D44756A" w14:textId="77777777"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t xml:space="preserve">  List all other Maryland hospitals sharing your primary service area</w:t>
      </w:r>
      <w:r w:rsidR="00487067">
        <w:rPr>
          <w:rFonts w:ascii="Times New Roman" w:hAnsi="Times New Roman"/>
        </w:rPr>
        <w:t>;</w:t>
      </w:r>
    </w:p>
    <w:p w14:paraId="66591C14" w14:textId="77777777"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lastRenderedPageBreak/>
        <w:t xml:space="preserve">  The percentage of the hospital’s uninsured patients by county. (please provide the source for this data, i.e. </w:t>
      </w:r>
      <w:r w:rsidR="00487067">
        <w:rPr>
          <w:rFonts w:ascii="Times New Roman" w:hAnsi="Times New Roman"/>
        </w:rPr>
        <w:t xml:space="preserve">review of hospital </w:t>
      </w:r>
      <w:r>
        <w:rPr>
          <w:rFonts w:ascii="Times New Roman" w:hAnsi="Times New Roman"/>
        </w:rPr>
        <w:t>discharge data)</w:t>
      </w:r>
      <w:r w:rsidR="00487067">
        <w:rPr>
          <w:rFonts w:ascii="Times New Roman" w:hAnsi="Times New Roman"/>
        </w:rPr>
        <w:t>;</w:t>
      </w:r>
    </w:p>
    <w:p w14:paraId="0397216E" w14:textId="22923504" w:rsidR="00E91B50" w:rsidRDefault="00E91B50" w:rsidP="001E7770">
      <w:pPr>
        <w:pStyle w:val="ListParagraph"/>
        <w:numPr>
          <w:ilvl w:val="1"/>
          <w:numId w:val="21"/>
        </w:numPr>
        <w:spacing w:line="240" w:lineRule="auto"/>
        <w:rPr>
          <w:rFonts w:ascii="Times New Roman" w:hAnsi="Times New Roman"/>
        </w:rPr>
      </w:pPr>
      <w:r>
        <w:rPr>
          <w:rFonts w:ascii="Times New Roman" w:hAnsi="Times New Roman"/>
        </w:rPr>
        <w:t xml:space="preserve">  The percentage of </w:t>
      </w:r>
      <w:r w:rsidR="000F395F">
        <w:rPr>
          <w:rFonts w:ascii="Times New Roman" w:hAnsi="Times New Roman"/>
        </w:rPr>
        <w:t xml:space="preserve">the hospital’s </w:t>
      </w:r>
      <w:r>
        <w:rPr>
          <w:rFonts w:ascii="Times New Roman" w:hAnsi="Times New Roman"/>
        </w:rPr>
        <w:t xml:space="preserve">patients who are Medicaid recipients.  (Please provide the source for this data, i.e. </w:t>
      </w:r>
      <w:r w:rsidR="00487067">
        <w:rPr>
          <w:rFonts w:ascii="Times New Roman" w:hAnsi="Times New Roman"/>
        </w:rPr>
        <w:t>review of hospital discharge data, etc.).</w:t>
      </w:r>
    </w:p>
    <w:p w14:paraId="72E81F7F" w14:textId="0E274E90" w:rsidR="001E7770" w:rsidRPr="001E7770" w:rsidRDefault="001E7770" w:rsidP="001E7770">
      <w:pPr>
        <w:pStyle w:val="ListParagraph"/>
        <w:numPr>
          <w:ilvl w:val="1"/>
          <w:numId w:val="21"/>
        </w:numPr>
        <w:spacing w:line="240" w:lineRule="auto"/>
        <w:rPr>
          <w:rFonts w:ascii="Times New Roman" w:hAnsi="Times New Roman"/>
        </w:rPr>
      </w:pPr>
      <w:r>
        <w:rPr>
          <w:rFonts w:ascii="Times New Roman" w:hAnsi="Times New Roman"/>
        </w:rPr>
        <w:t xml:space="preserve">  The percentage of the Hospital’s patients who are Medicare Beneficiaries.  (Please provide the source for this data, i.e. review of hospital discharge data, etc.)</w:t>
      </w:r>
    </w:p>
    <w:p w14:paraId="57EA3D98" w14:textId="77777777" w:rsidR="00AC63C2" w:rsidRPr="003F4B73" w:rsidRDefault="00AC63C2" w:rsidP="00AC63C2">
      <w:pPr>
        <w:pStyle w:val="ListParagraph"/>
        <w:spacing w:line="240" w:lineRule="auto"/>
        <w:ind w:left="0" w:firstLine="720"/>
        <w:rPr>
          <w:rFonts w:ascii="Times New Roman" w:hAnsi="Times New Roman"/>
        </w:rPr>
      </w:pPr>
    </w:p>
    <w:tbl>
      <w:tblPr>
        <w:tblpPr w:leftFromText="180" w:rightFromText="180" w:vertAnchor="text" w:horzAnchor="margin" w:tblpXSpec="right"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342"/>
        <w:gridCol w:w="1053"/>
        <w:gridCol w:w="1307"/>
        <w:gridCol w:w="1533"/>
        <w:gridCol w:w="1392"/>
        <w:gridCol w:w="1340"/>
      </w:tblGrid>
      <w:tr w:rsidR="00106BCF" w:rsidRPr="003F4B73" w14:paraId="1BD8C6A4" w14:textId="6BFC7CF7" w:rsidTr="00106BCF">
        <w:trPr>
          <w:trHeight w:val="1160"/>
        </w:trPr>
        <w:tc>
          <w:tcPr>
            <w:tcW w:w="1397" w:type="dxa"/>
          </w:tcPr>
          <w:p w14:paraId="5049D8BE" w14:textId="77777777" w:rsidR="00106BCF" w:rsidRPr="003F4B73" w:rsidRDefault="00106BCF" w:rsidP="001E7770">
            <w:pPr>
              <w:spacing w:line="240" w:lineRule="auto"/>
              <w:rPr>
                <w:rFonts w:ascii="Times New Roman" w:hAnsi="Times New Roman"/>
              </w:rPr>
            </w:pPr>
            <w:r>
              <w:rPr>
                <w:rFonts w:ascii="Times New Roman" w:hAnsi="Times New Roman"/>
              </w:rPr>
              <w:t xml:space="preserve">a.  </w:t>
            </w:r>
            <w:r w:rsidRPr="003F4B73">
              <w:rPr>
                <w:rFonts w:ascii="Times New Roman" w:hAnsi="Times New Roman"/>
              </w:rPr>
              <w:t>Bed Designation:</w:t>
            </w:r>
          </w:p>
          <w:p w14:paraId="3C0CD9C6" w14:textId="77777777" w:rsidR="00106BCF" w:rsidRPr="003F4B73" w:rsidRDefault="00106BCF" w:rsidP="007906E8">
            <w:pPr>
              <w:spacing w:line="240" w:lineRule="auto"/>
              <w:rPr>
                <w:rFonts w:ascii="Times New Roman" w:hAnsi="Times New Roman"/>
              </w:rPr>
            </w:pPr>
          </w:p>
        </w:tc>
        <w:tc>
          <w:tcPr>
            <w:tcW w:w="1350" w:type="dxa"/>
          </w:tcPr>
          <w:p w14:paraId="540B5838" w14:textId="77777777" w:rsidR="00106BCF" w:rsidRPr="003F4B73" w:rsidRDefault="00106BCF" w:rsidP="001E7770">
            <w:pPr>
              <w:spacing w:line="240" w:lineRule="auto"/>
              <w:rPr>
                <w:rFonts w:ascii="Times New Roman" w:hAnsi="Times New Roman"/>
              </w:rPr>
            </w:pPr>
            <w:r>
              <w:rPr>
                <w:rFonts w:ascii="Times New Roman" w:hAnsi="Times New Roman"/>
              </w:rPr>
              <w:t xml:space="preserve">b.  </w:t>
            </w:r>
            <w:r w:rsidRPr="003F4B73">
              <w:rPr>
                <w:rFonts w:ascii="Times New Roman" w:hAnsi="Times New Roman"/>
              </w:rPr>
              <w:t>Inpatient Admissions:</w:t>
            </w:r>
          </w:p>
        </w:tc>
        <w:tc>
          <w:tcPr>
            <w:tcW w:w="1095" w:type="dxa"/>
          </w:tcPr>
          <w:p w14:paraId="52444DA2" w14:textId="77777777" w:rsidR="00106BCF" w:rsidRPr="003F4B73" w:rsidRDefault="00106BCF" w:rsidP="001E7770">
            <w:pPr>
              <w:spacing w:line="240" w:lineRule="auto"/>
              <w:rPr>
                <w:rFonts w:ascii="Times New Roman" w:hAnsi="Times New Roman"/>
              </w:rPr>
            </w:pPr>
            <w:r>
              <w:rPr>
                <w:rFonts w:ascii="Times New Roman" w:hAnsi="Times New Roman"/>
              </w:rPr>
              <w:t xml:space="preserve">c.  </w:t>
            </w:r>
            <w:r w:rsidRPr="003F4B73">
              <w:rPr>
                <w:rFonts w:ascii="Times New Roman" w:hAnsi="Times New Roman"/>
              </w:rPr>
              <w:t>Primary Service Area Zip Codes:</w:t>
            </w:r>
          </w:p>
        </w:tc>
        <w:tc>
          <w:tcPr>
            <w:tcW w:w="1385" w:type="dxa"/>
          </w:tcPr>
          <w:p w14:paraId="21633245" w14:textId="77777777" w:rsidR="00106BCF" w:rsidRPr="003F4B73" w:rsidRDefault="00106BCF" w:rsidP="001E7770">
            <w:pPr>
              <w:spacing w:line="240" w:lineRule="auto"/>
              <w:rPr>
                <w:rFonts w:ascii="Times New Roman" w:hAnsi="Times New Roman"/>
              </w:rPr>
            </w:pPr>
            <w:r>
              <w:rPr>
                <w:rFonts w:ascii="Times New Roman" w:hAnsi="Times New Roman"/>
              </w:rPr>
              <w:t xml:space="preserve">d.  </w:t>
            </w:r>
            <w:r w:rsidRPr="003F4B73">
              <w:rPr>
                <w:rFonts w:ascii="Times New Roman" w:hAnsi="Times New Roman"/>
              </w:rPr>
              <w:t>All other Maryland Hospitals Sharing Primary Service Area:</w:t>
            </w:r>
          </w:p>
        </w:tc>
        <w:tc>
          <w:tcPr>
            <w:tcW w:w="1649" w:type="dxa"/>
          </w:tcPr>
          <w:p w14:paraId="758C428D" w14:textId="5E08A4EE" w:rsidR="00106BCF" w:rsidRPr="003F4B73" w:rsidRDefault="00106BCF" w:rsidP="001E7770">
            <w:pPr>
              <w:spacing w:line="240" w:lineRule="auto"/>
              <w:rPr>
                <w:rFonts w:ascii="Times New Roman" w:hAnsi="Times New Roman"/>
              </w:rPr>
            </w:pPr>
            <w:r>
              <w:rPr>
                <w:rFonts w:ascii="Times New Roman" w:hAnsi="Times New Roman"/>
              </w:rPr>
              <w:t xml:space="preserve">e.  </w:t>
            </w:r>
            <w:r w:rsidRPr="003F4B73">
              <w:rPr>
                <w:rFonts w:ascii="Times New Roman" w:hAnsi="Times New Roman"/>
              </w:rPr>
              <w:t xml:space="preserve">Percentage of </w:t>
            </w:r>
            <w:r>
              <w:rPr>
                <w:rFonts w:ascii="Times New Roman" w:hAnsi="Times New Roman"/>
              </w:rPr>
              <w:t xml:space="preserve">Hospital’s </w:t>
            </w:r>
            <w:r w:rsidRPr="003F4B73">
              <w:rPr>
                <w:rFonts w:ascii="Times New Roman" w:hAnsi="Times New Roman"/>
              </w:rPr>
              <w:t>Uninsured Patients,:</w:t>
            </w:r>
          </w:p>
        </w:tc>
        <w:tc>
          <w:tcPr>
            <w:tcW w:w="1453" w:type="dxa"/>
          </w:tcPr>
          <w:p w14:paraId="20E211FC" w14:textId="0CAC2D6F" w:rsidR="00106BCF" w:rsidRPr="003F4B73" w:rsidRDefault="00106BCF" w:rsidP="001E7770">
            <w:pPr>
              <w:spacing w:line="240" w:lineRule="auto"/>
              <w:rPr>
                <w:rFonts w:ascii="Times New Roman" w:hAnsi="Times New Roman"/>
              </w:rPr>
            </w:pPr>
            <w:r>
              <w:rPr>
                <w:rFonts w:ascii="Times New Roman" w:hAnsi="Times New Roman"/>
              </w:rPr>
              <w:t xml:space="preserve">f.  </w:t>
            </w:r>
            <w:r w:rsidRPr="003F4B73">
              <w:rPr>
                <w:rFonts w:ascii="Times New Roman" w:hAnsi="Times New Roman"/>
              </w:rPr>
              <w:t xml:space="preserve">Percentage of </w:t>
            </w:r>
            <w:r>
              <w:rPr>
                <w:rFonts w:ascii="Times New Roman" w:hAnsi="Times New Roman"/>
              </w:rPr>
              <w:t xml:space="preserve">the Hospital’s </w:t>
            </w:r>
            <w:r w:rsidRPr="003F4B73">
              <w:rPr>
                <w:rFonts w:ascii="Times New Roman" w:hAnsi="Times New Roman"/>
              </w:rPr>
              <w:t>Patients who are Medicaid Recipients:</w:t>
            </w:r>
          </w:p>
        </w:tc>
        <w:tc>
          <w:tcPr>
            <w:tcW w:w="1021" w:type="dxa"/>
          </w:tcPr>
          <w:p w14:paraId="505305D1" w14:textId="4457AF2D" w:rsidR="00106BCF" w:rsidRDefault="00106BCF">
            <w:pPr>
              <w:spacing w:line="240" w:lineRule="auto"/>
              <w:rPr>
                <w:rFonts w:ascii="Times New Roman" w:hAnsi="Times New Roman"/>
              </w:rPr>
            </w:pPr>
            <w:r>
              <w:rPr>
                <w:rFonts w:ascii="Times New Roman" w:hAnsi="Times New Roman"/>
              </w:rPr>
              <w:t xml:space="preserve">g. Percentage of the Hospital’s </w:t>
            </w:r>
            <w:r w:rsidR="00122FC2">
              <w:rPr>
                <w:rFonts w:ascii="Times New Roman" w:hAnsi="Times New Roman"/>
              </w:rPr>
              <w:t>Patients</w:t>
            </w:r>
            <w:r>
              <w:rPr>
                <w:rFonts w:ascii="Times New Roman" w:hAnsi="Times New Roman"/>
              </w:rPr>
              <w:t xml:space="preserve"> who are Medicare beneficiaries</w:t>
            </w:r>
          </w:p>
        </w:tc>
      </w:tr>
      <w:tr w:rsidR="00106BCF" w:rsidRPr="003F4B73" w14:paraId="586DC414" w14:textId="1C1306F5" w:rsidTr="00106BCF">
        <w:trPr>
          <w:trHeight w:val="1463"/>
        </w:trPr>
        <w:tc>
          <w:tcPr>
            <w:tcW w:w="1397" w:type="dxa"/>
          </w:tcPr>
          <w:p w14:paraId="6649501A" w14:textId="77777777" w:rsidR="00106BCF" w:rsidRPr="003F4B73" w:rsidRDefault="00106BCF" w:rsidP="007906E8">
            <w:pPr>
              <w:spacing w:line="240" w:lineRule="auto"/>
              <w:rPr>
                <w:rFonts w:ascii="Times New Roman" w:hAnsi="Times New Roman"/>
              </w:rPr>
            </w:pPr>
          </w:p>
        </w:tc>
        <w:tc>
          <w:tcPr>
            <w:tcW w:w="1350" w:type="dxa"/>
          </w:tcPr>
          <w:p w14:paraId="2592DD13" w14:textId="77777777" w:rsidR="00106BCF" w:rsidRPr="003F4B73" w:rsidRDefault="00106BCF" w:rsidP="007906E8">
            <w:pPr>
              <w:spacing w:line="240" w:lineRule="auto"/>
              <w:rPr>
                <w:rFonts w:ascii="Times New Roman" w:hAnsi="Times New Roman"/>
              </w:rPr>
            </w:pPr>
          </w:p>
        </w:tc>
        <w:tc>
          <w:tcPr>
            <w:tcW w:w="1095" w:type="dxa"/>
          </w:tcPr>
          <w:p w14:paraId="0E37DD66" w14:textId="77777777" w:rsidR="00106BCF" w:rsidRPr="003F4B73" w:rsidRDefault="00106BCF" w:rsidP="007906E8">
            <w:pPr>
              <w:spacing w:line="240" w:lineRule="auto"/>
              <w:rPr>
                <w:rFonts w:ascii="Times New Roman" w:hAnsi="Times New Roman"/>
              </w:rPr>
            </w:pPr>
          </w:p>
        </w:tc>
        <w:tc>
          <w:tcPr>
            <w:tcW w:w="1385" w:type="dxa"/>
          </w:tcPr>
          <w:p w14:paraId="10354E13" w14:textId="77777777" w:rsidR="00106BCF" w:rsidRPr="003F4B73" w:rsidRDefault="00106BCF" w:rsidP="007906E8">
            <w:pPr>
              <w:spacing w:line="240" w:lineRule="auto"/>
              <w:rPr>
                <w:rFonts w:ascii="Times New Roman" w:hAnsi="Times New Roman"/>
              </w:rPr>
            </w:pPr>
          </w:p>
          <w:p w14:paraId="6800F555" w14:textId="77777777" w:rsidR="00106BCF" w:rsidRPr="003F4B73" w:rsidRDefault="00106BCF" w:rsidP="007906E8">
            <w:pPr>
              <w:spacing w:line="240" w:lineRule="auto"/>
              <w:rPr>
                <w:rFonts w:ascii="Times New Roman" w:hAnsi="Times New Roman"/>
              </w:rPr>
            </w:pPr>
          </w:p>
          <w:p w14:paraId="07D0B432" w14:textId="77777777" w:rsidR="00106BCF" w:rsidRPr="003F4B73" w:rsidRDefault="00106BCF" w:rsidP="007906E8">
            <w:pPr>
              <w:spacing w:line="240" w:lineRule="auto"/>
              <w:rPr>
                <w:rFonts w:ascii="Times New Roman" w:hAnsi="Times New Roman"/>
              </w:rPr>
            </w:pPr>
          </w:p>
          <w:p w14:paraId="6C9D8E5F" w14:textId="77777777" w:rsidR="00106BCF" w:rsidRPr="003F4B73" w:rsidRDefault="00106BCF" w:rsidP="007906E8">
            <w:pPr>
              <w:spacing w:line="240" w:lineRule="auto"/>
              <w:rPr>
                <w:rFonts w:ascii="Times New Roman" w:hAnsi="Times New Roman"/>
              </w:rPr>
            </w:pPr>
          </w:p>
        </w:tc>
        <w:tc>
          <w:tcPr>
            <w:tcW w:w="1649" w:type="dxa"/>
          </w:tcPr>
          <w:p w14:paraId="736BB2CB" w14:textId="77777777" w:rsidR="00106BCF" w:rsidRPr="003F4B73" w:rsidRDefault="00106BCF" w:rsidP="007906E8">
            <w:pPr>
              <w:spacing w:line="240" w:lineRule="auto"/>
              <w:rPr>
                <w:rFonts w:ascii="Times New Roman" w:hAnsi="Times New Roman"/>
              </w:rPr>
            </w:pPr>
          </w:p>
        </w:tc>
        <w:tc>
          <w:tcPr>
            <w:tcW w:w="1453" w:type="dxa"/>
          </w:tcPr>
          <w:p w14:paraId="05B6FF53" w14:textId="77777777" w:rsidR="00106BCF" w:rsidRPr="003F4B73" w:rsidRDefault="00106BCF" w:rsidP="007906E8">
            <w:pPr>
              <w:spacing w:line="240" w:lineRule="auto"/>
              <w:rPr>
                <w:rFonts w:ascii="Times New Roman" w:hAnsi="Times New Roman"/>
              </w:rPr>
            </w:pPr>
          </w:p>
        </w:tc>
        <w:tc>
          <w:tcPr>
            <w:tcW w:w="1021" w:type="dxa"/>
          </w:tcPr>
          <w:p w14:paraId="20FEAB4A" w14:textId="77777777" w:rsidR="00106BCF" w:rsidRPr="003F4B73" w:rsidRDefault="00106BCF" w:rsidP="007906E8">
            <w:pPr>
              <w:spacing w:line="240" w:lineRule="auto"/>
              <w:rPr>
                <w:rFonts w:ascii="Times New Roman" w:hAnsi="Times New Roman"/>
              </w:rPr>
            </w:pPr>
          </w:p>
        </w:tc>
      </w:tr>
    </w:tbl>
    <w:p w14:paraId="06082490" w14:textId="77777777" w:rsidR="00377775" w:rsidRPr="003F4B73" w:rsidRDefault="00AC63C2" w:rsidP="00AC63C2">
      <w:pPr>
        <w:pStyle w:val="ListParagraph"/>
        <w:spacing w:line="240" w:lineRule="auto"/>
        <w:ind w:left="0" w:firstLine="720"/>
        <w:jc w:val="center"/>
        <w:rPr>
          <w:rFonts w:ascii="Times New Roman" w:hAnsi="Times New Roman"/>
        </w:rPr>
      </w:pPr>
      <w:r w:rsidRPr="003F4B73">
        <w:rPr>
          <w:rFonts w:ascii="Times New Roman" w:hAnsi="Times New Roman"/>
        </w:rPr>
        <w:t>Table I</w:t>
      </w:r>
    </w:p>
    <w:p w14:paraId="016F4E01" w14:textId="77777777" w:rsidR="007906E8" w:rsidRDefault="007906E8" w:rsidP="007906E8">
      <w:pPr>
        <w:pStyle w:val="ListParagraph"/>
        <w:spacing w:line="240" w:lineRule="auto"/>
        <w:ind w:left="1080"/>
        <w:rPr>
          <w:rFonts w:ascii="Times New Roman" w:hAnsi="Times New Roman"/>
        </w:rPr>
      </w:pPr>
    </w:p>
    <w:p w14:paraId="470DDC40" w14:textId="77777777" w:rsidR="00F054BE" w:rsidRDefault="00F054BE" w:rsidP="00F054BE">
      <w:pPr>
        <w:spacing w:line="240" w:lineRule="auto"/>
        <w:ind w:left="900"/>
        <w:rPr>
          <w:rFonts w:ascii="Times New Roman" w:hAnsi="Times New Roman"/>
        </w:rPr>
      </w:pPr>
      <w:r>
        <w:rPr>
          <w:rFonts w:ascii="Times New Roman" w:hAnsi="Times New Roman"/>
        </w:rPr>
        <w:t xml:space="preserve">2.  </w:t>
      </w:r>
      <w:r w:rsidRPr="00F054BE">
        <w:rPr>
          <w:rFonts w:ascii="Times New Roman" w:hAnsi="Times New Roman"/>
        </w:rPr>
        <w:t>For purposes of reporting on your community benefit activities, please provide the following information:</w:t>
      </w:r>
    </w:p>
    <w:p w14:paraId="2030F365" w14:textId="198B1D24" w:rsidR="00F054BE" w:rsidRDefault="00F054BE" w:rsidP="00F054BE">
      <w:pPr>
        <w:spacing w:line="240" w:lineRule="auto"/>
        <w:ind w:left="900"/>
        <w:rPr>
          <w:rFonts w:ascii="Times New Roman" w:hAnsi="Times New Roman"/>
        </w:rPr>
      </w:pPr>
      <w:r w:rsidRPr="00F054BE">
        <w:rPr>
          <w:rFonts w:ascii="Times New Roman" w:hAnsi="Times New Roman"/>
        </w:rPr>
        <w:t xml:space="preserve">a. </w:t>
      </w:r>
      <w:r>
        <w:rPr>
          <w:rFonts w:ascii="Times New Roman" w:hAnsi="Times New Roman"/>
        </w:rPr>
        <w:t xml:space="preserve"> Use Table II to p</w:t>
      </w:r>
      <w:r w:rsidRPr="00F054BE">
        <w:rPr>
          <w:rFonts w:ascii="Times New Roman" w:hAnsi="Times New Roman"/>
        </w:rPr>
        <w:t xml:space="preserve">rovide a detailed description of the Community Benefit Service Area (CBSA), reflecting the community or communities the organization serves. The description should include (but should not be limited to): </w:t>
      </w:r>
    </w:p>
    <w:p w14:paraId="10F63BBE" w14:textId="77777777" w:rsidR="00F054BE" w:rsidRDefault="00F054BE" w:rsidP="00F054BE">
      <w:pPr>
        <w:pStyle w:val="NormalWeb"/>
        <w:ind w:left="1530"/>
        <w:rPr>
          <w:sz w:val="22"/>
          <w:szCs w:val="22"/>
        </w:rPr>
      </w:pPr>
      <w:r>
        <w:rPr>
          <w:sz w:val="22"/>
          <w:szCs w:val="22"/>
        </w:rPr>
        <w:t xml:space="preserve">(i) A list of the zip codes included in the organization’s CBSA, and </w:t>
      </w:r>
    </w:p>
    <w:p w14:paraId="515E9787" w14:textId="77777777" w:rsidR="00F054BE" w:rsidRDefault="00F054BE" w:rsidP="00F054BE">
      <w:pPr>
        <w:pStyle w:val="NormalWeb"/>
        <w:ind w:left="1530"/>
        <w:rPr>
          <w:sz w:val="22"/>
          <w:szCs w:val="22"/>
        </w:rPr>
      </w:pPr>
      <w:r>
        <w:rPr>
          <w:sz w:val="22"/>
          <w:szCs w:val="22"/>
        </w:rPr>
        <w:t xml:space="preserve">(ii) An indication of which zip codes within the CBSA include geographic areas where the most vulnerable populations reside. </w:t>
      </w:r>
    </w:p>
    <w:p w14:paraId="34E7F607" w14:textId="77777777" w:rsidR="00F054BE" w:rsidRDefault="00F054BE" w:rsidP="00F054BE">
      <w:pPr>
        <w:pStyle w:val="NormalWeb"/>
        <w:ind w:left="1440"/>
        <w:rPr>
          <w:sz w:val="22"/>
          <w:szCs w:val="22"/>
        </w:rPr>
      </w:pPr>
      <w:r>
        <w:rPr>
          <w:sz w:val="22"/>
          <w:szCs w:val="22"/>
        </w:rPr>
        <w:t>(iii) Describe how the organization identified its CBSA, (such as highest proportion of uninsured, Medicaid recipients, and super utilizers, i.e. individuals with &gt; 3 hospitalizations in the past year).  This information may be copied directly from the community definition section of the organization’s federally-required CHNA Report (</w:t>
      </w:r>
      <w:hyperlink r:id="rId17" w:anchor="se26.9.1_1501_2r_3_63" w:history="1">
        <w:r>
          <w:rPr>
            <w:rStyle w:val="Hyperlink"/>
            <w:sz w:val="22"/>
            <w:szCs w:val="22"/>
          </w:rPr>
          <w:t>26 CFR § 1.501(r)–3</w:t>
        </w:r>
      </w:hyperlink>
      <w:r>
        <w:rPr>
          <w:sz w:val="22"/>
          <w:szCs w:val="22"/>
        </w:rPr>
        <w:t xml:space="preserve">).      </w:t>
      </w:r>
    </w:p>
    <w:p w14:paraId="58ECBC2A" w14:textId="5D540C29" w:rsidR="00260B14" w:rsidRDefault="00FB7777" w:rsidP="00587E9E">
      <w:pPr>
        <w:pStyle w:val="NormalWeb"/>
        <w:ind w:left="1080"/>
        <w:rPr>
          <w:color w:val="000000"/>
          <w:sz w:val="19"/>
          <w:szCs w:val="19"/>
        </w:rPr>
      </w:pPr>
      <w:r w:rsidRPr="003F4B73">
        <w:rPr>
          <w:sz w:val="22"/>
          <w:szCs w:val="22"/>
        </w:rPr>
        <w:t xml:space="preserve">Some statistics may be accessed from the </w:t>
      </w:r>
      <w:r w:rsidR="008C423E" w:rsidRPr="003F4B73">
        <w:rPr>
          <w:sz w:val="22"/>
          <w:szCs w:val="22"/>
        </w:rPr>
        <w:t xml:space="preserve">Maryland State Health Improvement </w:t>
      </w:r>
      <w:r w:rsidR="00192A7E" w:rsidRPr="003F4B73">
        <w:rPr>
          <w:sz w:val="22"/>
          <w:szCs w:val="22"/>
        </w:rPr>
        <w:t>Process</w:t>
      </w:r>
      <w:r w:rsidR="0040114A" w:rsidRPr="003F4B73">
        <w:rPr>
          <w:sz w:val="22"/>
          <w:szCs w:val="22"/>
        </w:rPr>
        <w:t>, (</w:t>
      </w:r>
      <w:hyperlink r:id="rId18" w:history="1">
        <w:r w:rsidR="0040114A" w:rsidRPr="003F4B73">
          <w:rPr>
            <w:rStyle w:val="Hyperlink"/>
            <w:sz w:val="22"/>
            <w:szCs w:val="22"/>
          </w:rPr>
          <w:t>http://dhmh.maryland.gov/ship/</w:t>
        </w:r>
      </w:hyperlink>
      <w:r w:rsidR="0040114A" w:rsidRPr="003F4B73">
        <w:rPr>
          <w:sz w:val="22"/>
          <w:szCs w:val="22"/>
        </w:rPr>
        <w:t>)</w:t>
      </w:r>
      <w:r w:rsidR="000E61AC">
        <w:rPr>
          <w:sz w:val="22"/>
          <w:szCs w:val="22"/>
        </w:rPr>
        <w:t>.</w:t>
      </w:r>
      <w:r w:rsidR="0040114A" w:rsidRPr="003F4B73">
        <w:rPr>
          <w:sz w:val="22"/>
          <w:szCs w:val="22"/>
        </w:rPr>
        <w:t xml:space="preserve">  the </w:t>
      </w:r>
      <w:r w:rsidRPr="003F4B73">
        <w:rPr>
          <w:sz w:val="22"/>
          <w:szCs w:val="22"/>
        </w:rPr>
        <w:t>Maryland Vital Statistics Administration (</w:t>
      </w:r>
      <w:hyperlink r:id="rId19" w:history="1">
        <w:r w:rsidR="00A77AEF" w:rsidRPr="003F4B73">
          <w:rPr>
            <w:rStyle w:val="Hyperlink"/>
            <w:sz w:val="22"/>
            <w:szCs w:val="22"/>
          </w:rPr>
          <w:t>http://dhmh.maryland.gov/vsa/SitePages/reports.aspx</w:t>
        </w:r>
      </w:hyperlink>
      <w:r w:rsidR="00A77AEF" w:rsidRPr="003F4B73">
        <w:rPr>
          <w:sz w:val="22"/>
          <w:szCs w:val="22"/>
        </w:rPr>
        <w:t xml:space="preserve"> </w:t>
      </w:r>
      <w:r w:rsidR="0023637F" w:rsidRPr="003F4B73">
        <w:rPr>
          <w:sz w:val="22"/>
          <w:szCs w:val="22"/>
        </w:rPr>
        <w:t>)</w:t>
      </w:r>
      <w:r w:rsidR="008C423E" w:rsidRPr="003F4B73">
        <w:rPr>
          <w:sz w:val="22"/>
          <w:szCs w:val="22"/>
        </w:rPr>
        <w:t xml:space="preserve">, </w:t>
      </w:r>
      <w:r w:rsidR="00F83ED8" w:rsidRPr="003F4B73">
        <w:rPr>
          <w:sz w:val="22"/>
          <w:szCs w:val="22"/>
        </w:rPr>
        <w:t xml:space="preserve"> The Maryland Plan to Eliminate Minority Health Disparities (2010-2014)(</w:t>
      </w:r>
      <w:r w:rsidR="00A77AEF" w:rsidRPr="003F4B73">
        <w:rPr>
          <w:sz w:val="22"/>
          <w:szCs w:val="22"/>
        </w:rPr>
        <w:t xml:space="preserve"> </w:t>
      </w:r>
      <w:r w:rsidR="00A77AEF" w:rsidRPr="003F4B73">
        <w:rPr>
          <w:rStyle w:val="Hyperlink"/>
          <w:sz w:val="22"/>
          <w:szCs w:val="22"/>
        </w:rPr>
        <w:t>http://dhmh.maryland.gov/mhhd/Documents/Maryland_Health_Disparities_Plan_of_Action_6.10.10.pdf</w:t>
      </w:r>
      <w:r w:rsidR="00F83ED8" w:rsidRPr="003F4B73">
        <w:rPr>
          <w:sz w:val="22"/>
          <w:szCs w:val="22"/>
        </w:rPr>
        <w:t>), the Maryland ChartBook of Minority Health and Minority Health Disparities, 2</w:t>
      </w:r>
      <w:r w:rsidR="00F83ED8" w:rsidRPr="003F4B73">
        <w:rPr>
          <w:sz w:val="22"/>
          <w:szCs w:val="22"/>
          <w:vertAlign w:val="superscript"/>
        </w:rPr>
        <w:t>nd</w:t>
      </w:r>
      <w:r w:rsidR="00F83ED8" w:rsidRPr="003F4B73">
        <w:rPr>
          <w:sz w:val="22"/>
          <w:szCs w:val="22"/>
        </w:rPr>
        <w:t xml:space="preserve"> Edition (</w:t>
      </w:r>
      <w:hyperlink r:id="rId20" w:history="1">
        <w:r w:rsidR="00A77AEF" w:rsidRPr="003F4B73">
          <w:rPr>
            <w:rStyle w:val="Hyperlink"/>
            <w:sz w:val="22"/>
            <w:szCs w:val="22"/>
          </w:rPr>
          <w:t>http://dhmh.ma</w:t>
        </w:r>
        <w:r w:rsidR="00A77AEF" w:rsidRPr="003F4B73">
          <w:rPr>
            <w:rStyle w:val="Hyperlink"/>
            <w:sz w:val="22"/>
            <w:szCs w:val="22"/>
          </w:rPr>
          <w:t>r</w:t>
        </w:r>
        <w:r w:rsidR="00A77AEF" w:rsidRPr="003F4B73">
          <w:rPr>
            <w:rStyle w:val="Hyperlink"/>
            <w:sz w:val="22"/>
            <w:szCs w:val="22"/>
          </w:rPr>
          <w:t>yland.gov/m</w:t>
        </w:r>
        <w:bookmarkStart w:id="0" w:name="_GoBack"/>
        <w:bookmarkEnd w:id="0"/>
        <w:r w:rsidR="00A77AEF" w:rsidRPr="003F4B73">
          <w:rPr>
            <w:rStyle w:val="Hyperlink"/>
            <w:sz w:val="22"/>
            <w:szCs w:val="22"/>
          </w:rPr>
          <w:t>h</w:t>
        </w:r>
        <w:r w:rsidR="00A77AEF" w:rsidRPr="003F4B73">
          <w:rPr>
            <w:rStyle w:val="Hyperlink"/>
            <w:sz w:val="22"/>
            <w:szCs w:val="22"/>
          </w:rPr>
          <w:t>hd/Documents/Maryland%20Health%20Disparities%20Data%20Chartbook%202012%20corrected%202013%2002%2022%2011%20AM.pdf</w:t>
        </w:r>
      </w:hyperlink>
      <w:r w:rsidR="00A77AEF" w:rsidRPr="003F4B73">
        <w:rPr>
          <w:sz w:val="22"/>
          <w:szCs w:val="22"/>
        </w:rPr>
        <w:t xml:space="preserve"> </w:t>
      </w:r>
      <w:r w:rsidR="00181674" w:rsidRPr="003F4B73">
        <w:rPr>
          <w:sz w:val="22"/>
          <w:szCs w:val="22"/>
        </w:rPr>
        <w:t>)</w:t>
      </w:r>
      <w:r w:rsidR="00D21A59">
        <w:rPr>
          <w:sz w:val="22"/>
          <w:szCs w:val="22"/>
        </w:rPr>
        <w:t>, The Maryland State Department of Education (The Maryland Report Card) (</w:t>
      </w:r>
      <w:hyperlink r:id="rId21" w:history="1">
        <w:r w:rsidR="00D21A59" w:rsidRPr="00867EC3">
          <w:rPr>
            <w:rStyle w:val="Hyperlink"/>
            <w:sz w:val="22"/>
            <w:szCs w:val="22"/>
          </w:rPr>
          <w:t>http://www.mdreportcard.org</w:t>
        </w:r>
      </w:hyperlink>
      <w:r w:rsidR="00D21A59">
        <w:rPr>
          <w:sz w:val="22"/>
          <w:szCs w:val="22"/>
        </w:rPr>
        <w:t xml:space="preserve">) Direct link to data– </w:t>
      </w:r>
      <w:r w:rsidR="00D21A59" w:rsidRPr="00977F9C">
        <w:rPr>
          <w:sz w:val="22"/>
          <w:szCs w:val="22"/>
        </w:rPr>
        <w:t>(</w:t>
      </w:r>
      <w:hyperlink r:id="rId22" w:history="1">
        <w:r w:rsidR="00D21A59" w:rsidRPr="00AE586D">
          <w:rPr>
            <w:rStyle w:val="Hyperlink"/>
            <w:sz w:val="22"/>
            <w:szCs w:val="22"/>
          </w:rPr>
          <w:t>http://www.mdreportcard.org/downloadindex.aspx?K=99</w:t>
        </w:r>
        <w:r w:rsidR="00D21A59" w:rsidRPr="00AE586D">
          <w:rPr>
            <w:rStyle w:val="Hyperlink"/>
            <w:sz w:val="22"/>
            <w:szCs w:val="22"/>
          </w:rPr>
          <w:t>A</w:t>
        </w:r>
        <w:r w:rsidR="00D21A59" w:rsidRPr="00AE586D">
          <w:rPr>
            <w:rStyle w:val="Hyperlink"/>
            <w:sz w:val="22"/>
            <w:szCs w:val="22"/>
          </w:rPr>
          <w:t>AAA</w:t>
        </w:r>
      </w:hyperlink>
      <w:r w:rsidR="00D21A59" w:rsidRPr="00AE586D">
        <w:rPr>
          <w:color w:val="000000"/>
          <w:sz w:val="22"/>
          <w:szCs w:val="22"/>
        </w:rPr>
        <w:t>)</w:t>
      </w:r>
      <w:r w:rsidR="00260B14" w:rsidRPr="00AE586D">
        <w:rPr>
          <w:color w:val="000000"/>
          <w:sz w:val="22"/>
          <w:szCs w:val="22"/>
        </w:rPr>
        <w:br/>
        <w:t xml:space="preserve">Community Health </w:t>
      </w:r>
      <w:r w:rsidR="000E61AC" w:rsidRPr="00AE586D">
        <w:rPr>
          <w:color w:val="000000"/>
          <w:sz w:val="22"/>
          <w:szCs w:val="22"/>
        </w:rPr>
        <w:t>Status Indicators (http://wwwn.cdc.gov/communityhealth</w:t>
      </w:r>
      <w:r w:rsidR="00155203" w:rsidRPr="00AE586D">
        <w:rPr>
          <w:color w:val="000000"/>
          <w:sz w:val="22"/>
          <w:szCs w:val="22"/>
        </w:rPr>
        <w:t>)</w:t>
      </w:r>
    </w:p>
    <w:p w14:paraId="0CFB7632" w14:textId="77777777" w:rsidR="00E269C3" w:rsidRDefault="00E269C3" w:rsidP="00587E9E">
      <w:pPr>
        <w:pStyle w:val="NormalWeb"/>
        <w:ind w:left="1080"/>
      </w:pPr>
      <w:r>
        <w:br w:type="page"/>
      </w:r>
    </w:p>
    <w:p w14:paraId="317B8803" w14:textId="6B1D9C6D" w:rsidR="00AE586D" w:rsidRPr="00587E9E" w:rsidRDefault="00AE586D" w:rsidP="00AE586D">
      <w:pPr>
        <w:pStyle w:val="NormalWeb"/>
        <w:ind w:left="1080"/>
        <w:jc w:val="center"/>
        <w:rPr>
          <w:sz w:val="22"/>
          <w:szCs w:val="22"/>
        </w:rPr>
      </w:pPr>
      <w:r>
        <w:lastRenderedPageBreak/>
        <w:t>Table II</w:t>
      </w:r>
    </w:p>
    <w:tbl>
      <w:tblPr>
        <w:tblpPr w:leftFromText="180" w:rightFromText="180" w:vertAnchor="text" w:horzAnchor="page" w:tblpX="626" w:tblpY="65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5"/>
        <w:gridCol w:w="4500"/>
        <w:gridCol w:w="2340"/>
      </w:tblGrid>
      <w:tr w:rsidR="00AE586D" w:rsidRPr="003F4B73" w14:paraId="51215C63" w14:textId="77777777" w:rsidTr="00AE586D">
        <w:trPr>
          <w:trHeight w:val="347"/>
        </w:trPr>
        <w:tc>
          <w:tcPr>
            <w:tcW w:w="3955" w:type="dxa"/>
          </w:tcPr>
          <w:p w14:paraId="1F328D6D" w14:textId="77777777" w:rsidR="00AE586D" w:rsidRPr="00AE586D" w:rsidRDefault="00AE586D" w:rsidP="00AE586D">
            <w:pPr>
              <w:pStyle w:val="ListParagraph"/>
              <w:tabs>
                <w:tab w:val="left" w:pos="360"/>
              </w:tabs>
              <w:spacing w:line="240" w:lineRule="auto"/>
              <w:ind w:left="247" w:hanging="247"/>
              <w:jc w:val="center"/>
              <w:rPr>
                <w:rFonts w:ascii="Times New Roman" w:hAnsi="Times New Roman"/>
                <w:b/>
              </w:rPr>
            </w:pPr>
            <w:r w:rsidRPr="00AE586D">
              <w:rPr>
                <w:rFonts w:ascii="Times New Roman" w:hAnsi="Times New Roman"/>
                <w:b/>
              </w:rPr>
              <w:t>Demographic Characteristic</w:t>
            </w:r>
          </w:p>
        </w:tc>
        <w:tc>
          <w:tcPr>
            <w:tcW w:w="4500" w:type="dxa"/>
          </w:tcPr>
          <w:p w14:paraId="71684EBC" w14:textId="77777777" w:rsidR="00AE586D" w:rsidRPr="00AE586D" w:rsidRDefault="00AE586D" w:rsidP="00AE586D">
            <w:pPr>
              <w:pStyle w:val="ListParagraph"/>
              <w:tabs>
                <w:tab w:val="left" w:pos="360"/>
              </w:tabs>
              <w:spacing w:line="240" w:lineRule="auto"/>
              <w:ind w:left="0"/>
              <w:jc w:val="center"/>
              <w:rPr>
                <w:rFonts w:ascii="Times New Roman" w:hAnsi="Times New Roman"/>
                <w:b/>
              </w:rPr>
            </w:pPr>
            <w:r w:rsidRPr="00AE586D">
              <w:rPr>
                <w:rFonts w:ascii="Times New Roman" w:hAnsi="Times New Roman"/>
                <w:b/>
              </w:rPr>
              <w:t>Description</w:t>
            </w:r>
          </w:p>
        </w:tc>
        <w:tc>
          <w:tcPr>
            <w:tcW w:w="2340" w:type="dxa"/>
            <w:tcBorders>
              <w:right w:val="single" w:sz="4" w:space="0" w:color="auto"/>
            </w:tcBorders>
          </w:tcPr>
          <w:p w14:paraId="49A16EB8" w14:textId="1C40C8D3" w:rsidR="00AE586D" w:rsidRPr="00AE586D" w:rsidRDefault="00AE586D" w:rsidP="00AE586D">
            <w:pPr>
              <w:pStyle w:val="ListParagraph"/>
              <w:tabs>
                <w:tab w:val="left" w:pos="360"/>
                <w:tab w:val="left" w:pos="3222"/>
              </w:tabs>
              <w:spacing w:line="240" w:lineRule="auto"/>
              <w:ind w:left="0"/>
              <w:jc w:val="center"/>
              <w:rPr>
                <w:rFonts w:ascii="Times New Roman" w:hAnsi="Times New Roman"/>
                <w:b/>
              </w:rPr>
            </w:pPr>
            <w:r w:rsidRPr="00AE586D">
              <w:rPr>
                <w:rFonts w:ascii="Times New Roman" w:hAnsi="Times New Roman"/>
                <w:b/>
              </w:rPr>
              <w:t>Source</w:t>
            </w:r>
          </w:p>
        </w:tc>
      </w:tr>
      <w:tr w:rsidR="00F054BE" w:rsidRPr="003F4B73" w14:paraId="481B2432" w14:textId="77777777" w:rsidTr="00AE586D">
        <w:trPr>
          <w:trHeight w:val="1337"/>
        </w:trPr>
        <w:tc>
          <w:tcPr>
            <w:tcW w:w="3955" w:type="dxa"/>
          </w:tcPr>
          <w:p w14:paraId="756CB561" w14:textId="0D994D92" w:rsidR="00F054BE" w:rsidRPr="003F4B73" w:rsidRDefault="00F054BE" w:rsidP="00AE586D">
            <w:pPr>
              <w:pStyle w:val="ListParagraph"/>
              <w:tabs>
                <w:tab w:val="left" w:pos="360"/>
              </w:tabs>
              <w:spacing w:line="240" w:lineRule="auto"/>
              <w:ind w:left="0"/>
              <w:rPr>
                <w:rFonts w:ascii="Times New Roman" w:hAnsi="Times New Roman"/>
              </w:rPr>
            </w:pPr>
            <w:r>
              <w:rPr>
                <w:rFonts w:ascii="Times New Roman" w:hAnsi="Times New Roman"/>
              </w:rPr>
              <w:t>Zip Codes included in the organization’s CBSA, indicating which include geographic areas where the most vulnerable populations reside.</w:t>
            </w:r>
          </w:p>
        </w:tc>
        <w:tc>
          <w:tcPr>
            <w:tcW w:w="4500" w:type="dxa"/>
          </w:tcPr>
          <w:p w14:paraId="6677492A" w14:textId="77777777" w:rsidR="00F054BE" w:rsidRPr="003F4B73" w:rsidRDefault="00F054BE" w:rsidP="00AE586D">
            <w:pPr>
              <w:pStyle w:val="ListParagraph"/>
              <w:tabs>
                <w:tab w:val="left" w:pos="360"/>
              </w:tabs>
              <w:spacing w:line="240" w:lineRule="auto"/>
              <w:ind w:left="0"/>
              <w:rPr>
                <w:rFonts w:ascii="Times New Roman" w:hAnsi="Times New Roman"/>
              </w:rPr>
            </w:pPr>
          </w:p>
        </w:tc>
        <w:tc>
          <w:tcPr>
            <w:tcW w:w="2340" w:type="dxa"/>
          </w:tcPr>
          <w:p w14:paraId="093EC513" w14:textId="77777777" w:rsidR="00F054BE" w:rsidRPr="003F4B73" w:rsidRDefault="00F054BE" w:rsidP="00AE586D">
            <w:pPr>
              <w:pStyle w:val="ListParagraph"/>
              <w:tabs>
                <w:tab w:val="left" w:pos="360"/>
              </w:tabs>
              <w:spacing w:line="240" w:lineRule="auto"/>
              <w:ind w:left="0"/>
              <w:rPr>
                <w:rFonts w:ascii="Times New Roman" w:hAnsi="Times New Roman"/>
              </w:rPr>
            </w:pPr>
          </w:p>
        </w:tc>
      </w:tr>
      <w:tr w:rsidR="00AE586D" w:rsidRPr="003F4B73" w14:paraId="33E39D93" w14:textId="77777777" w:rsidTr="00AE586D">
        <w:trPr>
          <w:trHeight w:val="1337"/>
        </w:trPr>
        <w:tc>
          <w:tcPr>
            <w:tcW w:w="3955" w:type="dxa"/>
          </w:tcPr>
          <w:p w14:paraId="07E2301D"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 xml:space="preserve">Median Household Income within the CBSA </w:t>
            </w:r>
          </w:p>
        </w:tc>
        <w:tc>
          <w:tcPr>
            <w:tcW w:w="4500" w:type="dxa"/>
          </w:tcPr>
          <w:p w14:paraId="0B5C7C77"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761F8FFC"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23F565AC" w14:textId="77777777" w:rsidTr="00AE586D">
        <w:trPr>
          <w:trHeight w:val="1184"/>
        </w:trPr>
        <w:tc>
          <w:tcPr>
            <w:tcW w:w="3955" w:type="dxa"/>
          </w:tcPr>
          <w:p w14:paraId="3E20E0F3"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 xml:space="preserve">Percentage of households with incomes below the federal poverty guidelines within the CBSA </w:t>
            </w:r>
          </w:p>
        </w:tc>
        <w:tc>
          <w:tcPr>
            <w:tcW w:w="4500" w:type="dxa"/>
          </w:tcPr>
          <w:p w14:paraId="0E62AE3C"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7AC2F31C" w14:textId="77777777" w:rsidR="00AE586D" w:rsidRPr="003F4B73" w:rsidRDefault="00AE586D" w:rsidP="00AE586D">
            <w:pPr>
              <w:pStyle w:val="ListParagraph"/>
              <w:tabs>
                <w:tab w:val="left" w:pos="360"/>
              </w:tabs>
              <w:spacing w:line="240" w:lineRule="auto"/>
              <w:ind w:left="-108" w:firstLine="108"/>
              <w:rPr>
                <w:rFonts w:ascii="Times New Roman" w:hAnsi="Times New Roman"/>
              </w:rPr>
            </w:pPr>
          </w:p>
        </w:tc>
      </w:tr>
      <w:tr w:rsidR="00AE586D" w:rsidRPr="003F4B73" w14:paraId="6AF3F66E" w14:textId="77777777" w:rsidTr="002F227D">
        <w:trPr>
          <w:trHeight w:val="2570"/>
        </w:trPr>
        <w:tc>
          <w:tcPr>
            <w:tcW w:w="3955" w:type="dxa"/>
          </w:tcPr>
          <w:p w14:paraId="184A2B90" w14:textId="77777777" w:rsidR="00AE586D" w:rsidRPr="003F4B73" w:rsidRDefault="00AE586D" w:rsidP="00AE586D">
            <w:pPr>
              <w:pStyle w:val="ListParagraph"/>
              <w:tabs>
                <w:tab w:val="left" w:pos="360"/>
              </w:tabs>
              <w:spacing w:line="240" w:lineRule="auto"/>
              <w:ind w:left="0"/>
              <w:rPr>
                <w:rFonts w:ascii="Times New Roman" w:hAnsi="Times New Roman"/>
              </w:rPr>
            </w:pPr>
            <w:r>
              <w:rPr>
                <w:rFonts w:ascii="Times New Roman" w:hAnsi="Times New Roman"/>
              </w:rPr>
              <w:t xml:space="preserve">For the counties within the CBSA, what is the percentage of uninsured for each county?  </w:t>
            </w:r>
            <w:r w:rsidRPr="003F4B73">
              <w:rPr>
                <w:rFonts w:ascii="Times New Roman" w:hAnsi="Times New Roman"/>
              </w:rPr>
              <w:t>This information may be available using the following links:</w:t>
            </w:r>
          </w:p>
          <w:p w14:paraId="7075F000" w14:textId="77777777" w:rsidR="00AE586D" w:rsidRPr="003F4B73" w:rsidRDefault="00AE586D" w:rsidP="00AE586D">
            <w:pPr>
              <w:pStyle w:val="ListParagraph"/>
              <w:tabs>
                <w:tab w:val="left" w:pos="360"/>
              </w:tabs>
              <w:spacing w:line="240" w:lineRule="auto"/>
              <w:ind w:left="0"/>
              <w:rPr>
                <w:rFonts w:ascii="Times New Roman" w:hAnsi="Times New Roman"/>
              </w:rPr>
            </w:pPr>
            <w:hyperlink r:id="rId23" w:history="1">
              <w:r w:rsidRPr="003F4B73">
                <w:rPr>
                  <w:rStyle w:val="Hyperlink"/>
                  <w:rFonts w:ascii="Times New Roman" w:hAnsi="Times New Roman"/>
                </w:rPr>
                <w:t>http://www.census.gov/hhes/www/hlthins/data/acs/aff.html</w:t>
              </w:r>
            </w:hyperlink>
            <w:r w:rsidRPr="003F4B73">
              <w:rPr>
                <w:rFonts w:ascii="Times New Roman" w:hAnsi="Times New Roman"/>
              </w:rPr>
              <w:t>;</w:t>
            </w:r>
            <w:r w:rsidRPr="003F4B73">
              <w:rPr>
                <w:rFonts w:ascii="Times New Roman" w:hAnsi="Times New Roman"/>
              </w:rPr>
              <w:br/>
            </w:r>
            <w:hyperlink r:id="rId24" w:history="1">
              <w:r w:rsidRPr="003F4B73">
                <w:rPr>
                  <w:rStyle w:val="Hyperlink"/>
                  <w:rFonts w:ascii="Times New Roman" w:hAnsi="Times New Roman"/>
                </w:rPr>
                <w:t>http://planning.maryland.gov/msdc/American_Community_Survey/2009ACS.shtml</w:t>
              </w:r>
            </w:hyperlink>
          </w:p>
        </w:tc>
        <w:tc>
          <w:tcPr>
            <w:tcW w:w="4500" w:type="dxa"/>
          </w:tcPr>
          <w:p w14:paraId="77853525"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4C54C41A"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1463A1F2" w14:textId="77777777" w:rsidTr="002F227D">
        <w:trPr>
          <w:trHeight w:val="1238"/>
        </w:trPr>
        <w:tc>
          <w:tcPr>
            <w:tcW w:w="3955" w:type="dxa"/>
          </w:tcPr>
          <w:p w14:paraId="2C41C3C3"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Percentage of Medicaid recipients by County within the CBSA.</w:t>
            </w:r>
          </w:p>
        </w:tc>
        <w:tc>
          <w:tcPr>
            <w:tcW w:w="4500" w:type="dxa"/>
          </w:tcPr>
          <w:p w14:paraId="71FFD598"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7EB22C8A"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083B3D25" w14:textId="77777777" w:rsidTr="002F227D">
        <w:trPr>
          <w:trHeight w:val="2606"/>
        </w:trPr>
        <w:tc>
          <w:tcPr>
            <w:tcW w:w="3955" w:type="dxa"/>
          </w:tcPr>
          <w:p w14:paraId="4D488579"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 xml:space="preserve">Life Expectancy by County within the CBSA (including by race and ethnicity where data are available). </w:t>
            </w:r>
          </w:p>
          <w:p w14:paraId="72355483"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See SHIP website:</w:t>
            </w:r>
          </w:p>
          <w:p w14:paraId="02F81277"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 xml:space="preserve">http://dhmh.maryland.gov/ship/SitePages/Home.aspx and county profiles:   </w:t>
            </w:r>
            <w:hyperlink r:id="rId25" w:history="1">
              <w:r w:rsidRPr="003F4B73">
                <w:rPr>
                  <w:rStyle w:val="Hyperlink"/>
                  <w:rFonts w:ascii="Times New Roman" w:hAnsi="Times New Roman"/>
                </w:rPr>
                <w:t>http://dhmh.maryland.gov/ship/SitePages/LHICcontacts.aspx</w:t>
              </w:r>
            </w:hyperlink>
            <w:r w:rsidRPr="003F4B73">
              <w:rPr>
                <w:rFonts w:ascii="Times New Roman" w:hAnsi="Times New Roman"/>
              </w:rPr>
              <w:t xml:space="preserve">                                                                                                                                                                                                                                                                                                                                                                                                                                                                                            </w:t>
            </w:r>
          </w:p>
        </w:tc>
        <w:tc>
          <w:tcPr>
            <w:tcW w:w="4500" w:type="dxa"/>
          </w:tcPr>
          <w:p w14:paraId="01E90FDD"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65124057"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73974FD5" w14:textId="77777777" w:rsidTr="002F227D">
        <w:trPr>
          <w:trHeight w:val="1616"/>
        </w:trPr>
        <w:tc>
          <w:tcPr>
            <w:tcW w:w="3955" w:type="dxa"/>
          </w:tcPr>
          <w:p w14:paraId="63A563B8"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Mortality Rates by County within the CBSA (including by race and ethnicity where data are available).</w:t>
            </w:r>
          </w:p>
        </w:tc>
        <w:tc>
          <w:tcPr>
            <w:tcW w:w="4500" w:type="dxa"/>
          </w:tcPr>
          <w:p w14:paraId="5AEF7B49" w14:textId="77777777" w:rsidR="00AE586D" w:rsidRPr="003F4B73" w:rsidRDefault="00AE586D" w:rsidP="00AE586D">
            <w:pPr>
              <w:pStyle w:val="ListParagraph"/>
              <w:tabs>
                <w:tab w:val="left" w:pos="360"/>
              </w:tabs>
              <w:spacing w:line="240" w:lineRule="auto"/>
              <w:ind w:left="-90"/>
              <w:rPr>
                <w:rFonts w:ascii="Times New Roman" w:hAnsi="Times New Roman"/>
              </w:rPr>
            </w:pPr>
          </w:p>
        </w:tc>
        <w:tc>
          <w:tcPr>
            <w:tcW w:w="2340" w:type="dxa"/>
          </w:tcPr>
          <w:p w14:paraId="30597982" w14:textId="77777777" w:rsidR="00AE586D" w:rsidRPr="003F4B73" w:rsidRDefault="00AE586D" w:rsidP="00AE586D">
            <w:pPr>
              <w:pStyle w:val="ListParagraph"/>
              <w:tabs>
                <w:tab w:val="left" w:pos="360"/>
              </w:tabs>
              <w:spacing w:line="240" w:lineRule="auto"/>
              <w:ind w:left="-90"/>
              <w:rPr>
                <w:rFonts w:ascii="Times New Roman" w:hAnsi="Times New Roman"/>
              </w:rPr>
            </w:pPr>
          </w:p>
        </w:tc>
      </w:tr>
      <w:tr w:rsidR="00AE586D" w:rsidRPr="003F4B73" w14:paraId="22D1C5DD" w14:textId="77777777" w:rsidTr="00AE586D">
        <w:trPr>
          <w:trHeight w:val="1988"/>
        </w:trPr>
        <w:tc>
          <w:tcPr>
            <w:tcW w:w="3955" w:type="dxa"/>
          </w:tcPr>
          <w:p w14:paraId="0EDE95E5"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lastRenderedPageBreak/>
              <w:t>Access to healthy food, transportation and education, housing quality and exposure to environmental factors that negatively affect health status by County within the CBSA.  (to the extent information is available from local or county jurisdictions such as the local health officer, local county officials, or other resources)</w:t>
            </w:r>
          </w:p>
          <w:p w14:paraId="0C291AE2" w14:textId="77777777" w:rsidR="00AE586D" w:rsidRPr="003F4B73" w:rsidRDefault="00AE586D" w:rsidP="00AE586D">
            <w:pPr>
              <w:pStyle w:val="ListParagraph"/>
              <w:tabs>
                <w:tab w:val="left" w:pos="360"/>
              </w:tabs>
              <w:spacing w:line="240" w:lineRule="auto"/>
              <w:ind w:left="0"/>
              <w:rPr>
                <w:rFonts w:ascii="Times New Roman" w:hAnsi="Times New Roman"/>
              </w:rPr>
            </w:pPr>
            <w:r w:rsidRPr="003F4B73">
              <w:rPr>
                <w:rFonts w:ascii="Times New Roman" w:hAnsi="Times New Roman"/>
              </w:rPr>
              <w:t>See SHIP website for social and physical environmental data and county profiles for primary service area information:</w:t>
            </w:r>
          </w:p>
          <w:p w14:paraId="1FF8F56B" w14:textId="77777777" w:rsidR="00AE586D" w:rsidRPr="003F4B73" w:rsidRDefault="00AE586D" w:rsidP="00AE586D">
            <w:pPr>
              <w:pStyle w:val="ListParagraph"/>
              <w:tabs>
                <w:tab w:val="left" w:pos="360"/>
              </w:tabs>
              <w:spacing w:line="240" w:lineRule="auto"/>
              <w:ind w:left="0"/>
              <w:rPr>
                <w:rFonts w:ascii="Times New Roman" w:hAnsi="Times New Roman"/>
              </w:rPr>
            </w:pPr>
            <w:hyperlink r:id="rId26" w:history="1">
              <w:r w:rsidRPr="003F4B73">
                <w:rPr>
                  <w:rStyle w:val="Hyperlink"/>
                  <w:rFonts w:ascii="Times New Roman" w:hAnsi="Times New Roman"/>
                </w:rPr>
                <w:t>http://dhmh.maryland.gov/ship/SitePages/measures.aspx</w:t>
              </w:r>
            </w:hyperlink>
          </w:p>
          <w:p w14:paraId="2CEBCEE2"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4500" w:type="dxa"/>
          </w:tcPr>
          <w:p w14:paraId="6D6C72BD"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747AB72A"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44F4F83C" w14:textId="77777777" w:rsidTr="00AE586D">
        <w:trPr>
          <w:trHeight w:val="1844"/>
        </w:trPr>
        <w:tc>
          <w:tcPr>
            <w:tcW w:w="3955" w:type="dxa"/>
          </w:tcPr>
          <w:p w14:paraId="64A06FA6" w14:textId="77777777" w:rsidR="00AE586D" w:rsidRPr="003F4B73" w:rsidRDefault="00AE586D" w:rsidP="00AE586D">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Available detail on race, ethnicity, and language within CBSA.</w:t>
            </w:r>
          </w:p>
          <w:p w14:paraId="79E80E44" w14:textId="77777777" w:rsidR="00AE586D" w:rsidRPr="003F4B73" w:rsidRDefault="00AE586D" w:rsidP="00AE586D">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See SHIP County profiles for demographic information of Maryland jurisdictions.</w:t>
            </w:r>
            <w:r w:rsidRPr="003F4B73">
              <w:rPr>
                <w:rFonts w:ascii="Times New Roman" w:hAnsi="Times New Roman"/>
              </w:rPr>
              <w:t xml:space="preserve"> </w:t>
            </w:r>
            <w:hyperlink r:id="rId27" w:history="1">
              <w:r w:rsidRPr="00EC1FCB">
                <w:rPr>
                  <w:rStyle w:val="Hyperlink"/>
                  <w:sz w:val="20"/>
                  <w:szCs w:val="20"/>
                </w:rPr>
                <w:t>http://dhmh.maryland.gov/ship/SitePages/LHICcontacts.aspx</w:t>
              </w:r>
            </w:hyperlink>
          </w:p>
        </w:tc>
        <w:tc>
          <w:tcPr>
            <w:tcW w:w="4500" w:type="dxa"/>
          </w:tcPr>
          <w:p w14:paraId="5678342C"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5C76645C" w14:textId="77777777" w:rsidR="00AE586D" w:rsidRPr="003F4B73" w:rsidRDefault="00AE586D" w:rsidP="00AE586D">
            <w:pPr>
              <w:pStyle w:val="ListParagraph"/>
              <w:tabs>
                <w:tab w:val="left" w:pos="360"/>
              </w:tabs>
              <w:spacing w:line="240" w:lineRule="auto"/>
              <w:ind w:left="0"/>
              <w:rPr>
                <w:rFonts w:ascii="Times New Roman" w:hAnsi="Times New Roman"/>
              </w:rPr>
            </w:pPr>
          </w:p>
        </w:tc>
      </w:tr>
      <w:tr w:rsidR="00AE586D" w:rsidRPr="003F4B73" w14:paraId="23D91132" w14:textId="77777777" w:rsidTr="00AE586D">
        <w:trPr>
          <w:trHeight w:val="1916"/>
        </w:trPr>
        <w:tc>
          <w:tcPr>
            <w:tcW w:w="3955" w:type="dxa"/>
          </w:tcPr>
          <w:p w14:paraId="04E3F556" w14:textId="77777777" w:rsidR="00AE586D" w:rsidRPr="003F4B73" w:rsidRDefault="00AE586D" w:rsidP="00AE586D">
            <w:pPr>
              <w:pStyle w:val="ListParagraph"/>
              <w:tabs>
                <w:tab w:val="left" w:pos="360"/>
              </w:tabs>
              <w:spacing w:line="240" w:lineRule="auto"/>
              <w:ind w:left="0"/>
              <w:rPr>
                <w:rFonts w:ascii="Times New Roman" w:hAnsi="Times New Roman"/>
                <w:color w:val="000000"/>
              </w:rPr>
            </w:pPr>
            <w:r w:rsidRPr="003F4B73">
              <w:rPr>
                <w:rFonts w:ascii="Times New Roman" w:hAnsi="Times New Roman"/>
                <w:color w:val="000000"/>
              </w:rPr>
              <w:t>Other</w:t>
            </w:r>
          </w:p>
        </w:tc>
        <w:tc>
          <w:tcPr>
            <w:tcW w:w="4500" w:type="dxa"/>
          </w:tcPr>
          <w:p w14:paraId="3847880F" w14:textId="77777777" w:rsidR="00AE586D" w:rsidRPr="003F4B73" w:rsidRDefault="00AE586D" w:rsidP="00AE586D">
            <w:pPr>
              <w:pStyle w:val="ListParagraph"/>
              <w:tabs>
                <w:tab w:val="left" w:pos="360"/>
              </w:tabs>
              <w:spacing w:line="240" w:lineRule="auto"/>
              <w:ind w:left="0"/>
              <w:rPr>
                <w:rFonts w:ascii="Times New Roman" w:hAnsi="Times New Roman"/>
              </w:rPr>
            </w:pPr>
          </w:p>
        </w:tc>
        <w:tc>
          <w:tcPr>
            <w:tcW w:w="2340" w:type="dxa"/>
          </w:tcPr>
          <w:p w14:paraId="2B3B7A8C" w14:textId="77777777" w:rsidR="00AE586D" w:rsidRPr="003F4B73" w:rsidRDefault="00AE586D" w:rsidP="00AE586D">
            <w:pPr>
              <w:pStyle w:val="ListParagraph"/>
              <w:tabs>
                <w:tab w:val="left" w:pos="360"/>
              </w:tabs>
              <w:spacing w:line="240" w:lineRule="auto"/>
              <w:ind w:left="0"/>
              <w:rPr>
                <w:rFonts w:ascii="Times New Roman" w:hAnsi="Times New Roman"/>
              </w:rPr>
            </w:pPr>
          </w:p>
        </w:tc>
      </w:tr>
    </w:tbl>
    <w:p w14:paraId="531AEF11" w14:textId="77777777" w:rsidR="00025C35" w:rsidRPr="003F4B73" w:rsidRDefault="00025C35" w:rsidP="00AE586D">
      <w:pPr>
        <w:pStyle w:val="ListParagraph"/>
        <w:tabs>
          <w:tab w:val="left" w:pos="360"/>
          <w:tab w:val="left" w:pos="720"/>
        </w:tabs>
        <w:spacing w:line="240" w:lineRule="auto"/>
        <w:jc w:val="center"/>
        <w:rPr>
          <w:rFonts w:ascii="Times New Roman" w:hAnsi="Times New Roman"/>
        </w:rPr>
      </w:pPr>
    </w:p>
    <w:p w14:paraId="4B5246E0" w14:textId="77777777" w:rsidR="005B7D91" w:rsidRPr="003F4B73" w:rsidRDefault="005B7D91" w:rsidP="00A84CAD">
      <w:pPr>
        <w:pStyle w:val="ListParagraph"/>
        <w:tabs>
          <w:tab w:val="left" w:pos="360"/>
        </w:tabs>
        <w:spacing w:line="240" w:lineRule="auto"/>
        <w:rPr>
          <w:rFonts w:ascii="Times New Roman" w:hAnsi="Times New Roman"/>
        </w:rPr>
      </w:pPr>
    </w:p>
    <w:p w14:paraId="294652CF" w14:textId="77777777" w:rsidR="00C66E5D" w:rsidRDefault="00C66E5D">
      <w:pPr>
        <w:spacing w:after="0" w:line="240" w:lineRule="auto"/>
        <w:rPr>
          <w:rFonts w:ascii="Times New Roman" w:hAnsi="Times New Roman"/>
        </w:rPr>
      </w:pPr>
    </w:p>
    <w:p w14:paraId="09E39C4E" w14:textId="77777777" w:rsidR="00C66E5D" w:rsidRDefault="00C66E5D">
      <w:pPr>
        <w:spacing w:after="0" w:line="240" w:lineRule="auto"/>
        <w:rPr>
          <w:rFonts w:ascii="Times New Roman" w:hAnsi="Times New Roman"/>
        </w:rPr>
      </w:pPr>
      <w:r>
        <w:rPr>
          <w:rFonts w:ascii="Times New Roman" w:hAnsi="Times New Roman"/>
        </w:rPr>
        <w:br w:type="page"/>
      </w:r>
    </w:p>
    <w:p w14:paraId="7BF00C49" w14:textId="77777777" w:rsidR="007203AD" w:rsidRPr="00C66E5D" w:rsidRDefault="000933BA" w:rsidP="00EC1FCB">
      <w:pPr>
        <w:pStyle w:val="ListParagraph"/>
        <w:numPr>
          <w:ilvl w:val="0"/>
          <w:numId w:val="19"/>
        </w:numPr>
        <w:spacing w:line="240" w:lineRule="auto"/>
        <w:rPr>
          <w:rFonts w:ascii="Times New Roman" w:hAnsi="Times New Roman"/>
        </w:rPr>
      </w:pPr>
      <w:r w:rsidRPr="00C66E5D">
        <w:rPr>
          <w:rFonts w:ascii="Times New Roman" w:hAnsi="Times New Roman"/>
        </w:rPr>
        <w:lastRenderedPageBreak/>
        <w:t>COMMUNITY HEALTH NEEDS ASSESSMENT</w:t>
      </w:r>
    </w:p>
    <w:p w14:paraId="43145650" w14:textId="77777777" w:rsidR="00F75648" w:rsidRPr="003F4B73" w:rsidRDefault="00F75648" w:rsidP="00F75648">
      <w:pPr>
        <w:pStyle w:val="ListParagraph"/>
        <w:spacing w:line="240" w:lineRule="auto"/>
        <w:ind w:left="450"/>
        <w:rPr>
          <w:rFonts w:ascii="Times New Roman" w:hAnsi="Times New Roman"/>
        </w:rPr>
      </w:pPr>
    </w:p>
    <w:p w14:paraId="7E401666" w14:textId="77777777" w:rsidR="00615E13" w:rsidRPr="003F4B73" w:rsidRDefault="00615E13" w:rsidP="00EB576D">
      <w:pPr>
        <w:pStyle w:val="ListParagraph"/>
        <w:ind w:hanging="360"/>
        <w:rPr>
          <w:rFonts w:ascii="Times New Roman" w:hAnsi="Times New Roman"/>
        </w:rPr>
      </w:pPr>
    </w:p>
    <w:p w14:paraId="7BA83100" w14:textId="1582EA38" w:rsidR="00D83243" w:rsidRPr="003F4B73" w:rsidRDefault="00E53D18" w:rsidP="00EB576D">
      <w:pPr>
        <w:pStyle w:val="ListParagraph"/>
        <w:numPr>
          <w:ilvl w:val="0"/>
          <w:numId w:val="15"/>
        </w:numPr>
        <w:spacing w:line="240" w:lineRule="auto"/>
        <w:ind w:left="720"/>
        <w:rPr>
          <w:rFonts w:ascii="Times New Roman" w:hAnsi="Times New Roman"/>
        </w:rPr>
      </w:pPr>
      <w:r w:rsidRPr="003F4B73">
        <w:rPr>
          <w:rFonts w:ascii="Times New Roman" w:hAnsi="Times New Roman"/>
        </w:rPr>
        <w:t xml:space="preserve">Has your hospital conducted a Community Health Needs Assessment that conforms to the IRS </w:t>
      </w:r>
      <w:r w:rsidRPr="003F4B73">
        <w:rPr>
          <w:rFonts w:ascii="Times New Roman" w:hAnsi="Times New Roman"/>
        </w:rPr>
        <w:t xml:space="preserve">definition </w:t>
      </w:r>
      <w:r w:rsidR="00140348" w:rsidRPr="003F4B73">
        <w:rPr>
          <w:rFonts w:ascii="Times New Roman" w:hAnsi="Times New Roman"/>
        </w:rPr>
        <w:t xml:space="preserve">detailed </w:t>
      </w:r>
      <w:r w:rsidR="00DB158E" w:rsidRPr="003F4B73">
        <w:rPr>
          <w:rFonts w:ascii="Times New Roman" w:hAnsi="Times New Roman"/>
        </w:rPr>
        <w:t xml:space="preserve">on pages </w:t>
      </w:r>
      <w:r w:rsidR="00260B14">
        <w:rPr>
          <w:rFonts w:ascii="Times New Roman" w:hAnsi="Times New Roman"/>
        </w:rPr>
        <w:t xml:space="preserve">1-2 </w:t>
      </w:r>
      <w:r w:rsidRPr="003F4B73">
        <w:rPr>
          <w:rFonts w:ascii="Times New Roman" w:hAnsi="Times New Roman"/>
        </w:rPr>
        <w:t>within the past three fiscal years?</w:t>
      </w:r>
      <w:r w:rsidRPr="003F4B73">
        <w:rPr>
          <w:rFonts w:ascii="Times New Roman" w:hAnsi="Times New Roman"/>
        </w:rPr>
        <w:br/>
      </w:r>
    </w:p>
    <w:p w14:paraId="7E6CC734" w14:textId="77777777" w:rsidR="00E53D18" w:rsidRPr="003F4B73" w:rsidRDefault="00E53D18" w:rsidP="00D5770B">
      <w:pPr>
        <w:pStyle w:val="ListParagraph"/>
        <w:spacing w:line="240" w:lineRule="auto"/>
        <w:ind w:left="360" w:firstLine="360"/>
        <w:rPr>
          <w:rFonts w:ascii="Times New Roman" w:hAnsi="Times New Roman"/>
        </w:rPr>
      </w:pPr>
      <w:r w:rsidRPr="003F4B73">
        <w:rPr>
          <w:rFonts w:ascii="Times New Roman" w:hAnsi="Times New Roman"/>
        </w:rPr>
        <w:t>____Yes</w:t>
      </w:r>
    </w:p>
    <w:p w14:paraId="2E231FFC" w14:textId="77777777" w:rsidR="00E53D18" w:rsidRPr="003F4B73" w:rsidRDefault="00E53D18" w:rsidP="00D5770B">
      <w:pPr>
        <w:pStyle w:val="ListParagraph"/>
        <w:spacing w:line="240" w:lineRule="auto"/>
        <w:ind w:left="360" w:firstLine="360"/>
        <w:rPr>
          <w:rFonts w:ascii="Times New Roman" w:hAnsi="Times New Roman"/>
        </w:rPr>
      </w:pPr>
      <w:r w:rsidRPr="003F4B73">
        <w:rPr>
          <w:rFonts w:ascii="Times New Roman" w:hAnsi="Times New Roman"/>
        </w:rPr>
        <w:t>____N</w:t>
      </w:r>
      <w:r w:rsidR="00D5770B" w:rsidRPr="003F4B73">
        <w:rPr>
          <w:rFonts w:ascii="Times New Roman" w:hAnsi="Times New Roman"/>
        </w:rPr>
        <w:t>o</w:t>
      </w:r>
      <w:r w:rsidRPr="003F4B73">
        <w:rPr>
          <w:rFonts w:ascii="Times New Roman" w:hAnsi="Times New Roman"/>
        </w:rPr>
        <w:br/>
      </w:r>
    </w:p>
    <w:p w14:paraId="148ED766" w14:textId="77777777" w:rsidR="00AD781B" w:rsidRPr="003F4B73" w:rsidRDefault="00615E13" w:rsidP="00EB576D">
      <w:pPr>
        <w:pStyle w:val="ListParagraph"/>
        <w:spacing w:line="240" w:lineRule="auto"/>
        <w:rPr>
          <w:rFonts w:ascii="Times New Roman" w:hAnsi="Times New Roman"/>
        </w:rPr>
      </w:pPr>
      <w:r w:rsidRPr="003F4B73">
        <w:rPr>
          <w:rFonts w:ascii="Times New Roman" w:hAnsi="Times New Roman"/>
        </w:rPr>
        <w:t>P</w:t>
      </w:r>
      <w:r w:rsidR="00535700" w:rsidRPr="003F4B73">
        <w:rPr>
          <w:rFonts w:ascii="Times New Roman" w:hAnsi="Times New Roman"/>
        </w:rPr>
        <w:t>rovide date here.</w:t>
      </w:r>
      <w:r w:rsidRPr="003F4B73">
        <w:rPr>
          <w:rFonts w:ascii="Times New Roman" w:hAnsi="Times New Roman"/>
        </w:rPr>
        <w:t xml:space="preserve">   __</w:t>
      </w:r>
      <w:r w:rsidR="003B18A9" w:rsidRPr="003F4B73">
        <w:rPr>
          <w:rFonts w:ascii="Times New Roman" w:hAnsi="Times New Roman"/>
        </w:rPr>
        <w:t>/__</w:t>
      </w:r>
      <w:r w:rsidRPr="003F4B73">
        <w:rPr>
          <w:rFonts w:ascii="Times New Roman" w:hAnsi="Times New Roman"/>
        </w:rPr>
        <w:t xml:space="preserve"> /</w:t>
      </w:r>
      <w:r w:rsidR="003B18A9" w:rsidRPr="003F4B73">
        <w:rPr>
          <w:rFonts w:ascii="Times New Roman" w:hAnsi="Times New Roman"/>
        </w:rPr>
        <w:t>_</w:t>
      </w:r>
      <w:r w:rsidRPr="003F4B73">
        <w:rPr>
          <w:rFonts w:ascii="Times New Roman" w:hAnsi="Times New Roman"/>
        </w:rPr>
        <w:t>_ (mm/dd/yy)</w:t>
      </w:r>
      <w:r w:rsidR="00D5770B" w:rsidRPr="003F4B73">
        <w:rPr>
          <w:rFonts w:ascii="Times New Roman" w:hAnsi="Times New Roman"/>
        </w:rPr>
        <w:br/>
      </w:r>
    </w:p>
    <w:p w14:paraId="46EA1728" w14:textId="77777777" w:rsidR="00E53D18" w:rsidRPr="003F4B73" w:rsidRDefault="00E53D18" w:rsidP="00EB576D">
      <w:pPr>
        <w:pStyle w:val="ListParagraph"/>
        <w:spacing w:line="240" w:lineRule="auto"/>
        <w:rPr>
          <w:rFonts w:ascii="Times New Roman" w:hAnsi="Times New Roman"/>
        </w:rPr>
      </w:pPr>
      <w:r w:rsidRPr="003F4B73">
        <w:rPr>
          <w:rFonts w:ascii="Times New Roman" w:hAnsi="Times New Roman"/>
        </w:rPr>
        <w:t>If you answered yes to this question, provide a link to the document</w:t>
      </w:r>
      <w:r w:rsidR="00294691" w:rsidRPr="003F4B73">
        <w:rPr>
          <w:rFonts w:ascii="Times New Roman" w:hAnsi="Times New Roman"/>
        </w:rPr>
        <w:t xml:space="preserve"> here</w:t>
      </w:r>
      <w:r w:rsidRPr="003F4B73">
        <w:rPr>
          <w:rFonts w:ascii="Times New Roman" w:hAnsi="Times New Roman"/>
        </w:rPr>
        <w:t>.</w:t>
      </w:r>
      <w:r w:rsidR="00EC1FCB">
        <w:rPr>
          <w:rFonts w:ascii="Times New Roman" w:hAnsi="Times New Roman"/>
        </w:rPr>
        <w:t xml:space="preserve"> (</w:t>
      </w:r>
      <w:r w:rsidR="00704AA2" w:rsidRPr="00EE4836">
        <w:rPr>
          <w:rFonts w:ascii="Times New Roman" w:hAnsi="Times New Roman"/>
          <w:color w:val="17365D" w:themeColor="text2" w:themeShade="BF"/>
        </w:rPr>
        <w:t>Please note:  this may be the same document used in the prior year report</w:t>
      </w:r>
      <w:r w:rsidR="00EC1FCB">
        <w:rPr>
          <w:rFonts w:ascii="Times New Roman" w:hAnsi="Times New Roman"/>
        </w:rPr>
        <w:t>).</w:t>
      </w:r>
    </w:p>
    <w:p w14:paraId="1D872EBA" w14:textId="77777777" w:rsidR="00AD781B" w:rsidRPr="003F4B73" w:rsidRDefault="00AD781B" w:rsidP="00EB576D">
      <w:pPr>
        <w:pStyle w:val="ListParagraph"/>
        <w:spacing w:line="240" w:lineRule="auto"/>
        <w:ind w:hanging="360"/>
        <w:rPr>
          <w:rFonts w:ascii="Times New Roman" w:hAnsi="Times New Roman"/>
        </w:rPr>
      </w:pPr>
    </w:p>
    <w:p w14:paraId="66185D33" w14:textId="5A602595" w:rsidR="00AD781B" w:rsidRPr="003F4B73" w:rsidRDefault="00E53D18" w:rsidP="00EB576D">
      <w:pPr>
        <w:pStyle w:val="ListParagraph"/>
        <w:numPr>
          <w:ilvl w:val="0"/>
          <w:numId w:val="15"/>
        </w:numPr>
        <w:spacing w:line="240" w:lineRule="auto"/>
        <w:ind w:left="720"/>
        <w:rPr>
          <w:rFonts w:ascii="Times New Roman" w:hAnsi="Times New Roman"/>
        </w:rPr>
      </w:pPr>
      <w:r w:rsidRPr="003F4B73">
        <w:rPr>
          <w:rFonts w:ascii="Times New Roman" w:hAnsi="Times New Roman"/>
        </w:rPr>
        <w:t>Has your hospital adopted an implementation strategy that conf</w:t>
      </w:r>
      <w:r w:rsidR="00D5770B" w:rsidRPr="003F4B73">
        <w:rPr>
          <w:rFonts w:ascii="Times New Roman" w:hAnsi="Times New Roman"/>
        </w:rPr>
        <w:t>o</w:t>
      </w:r>
      <w:r w:rsidRPr="003F4B73">
        <w:rPr>
          <w:rFonts w:ascii="Times New Roman" w:hAnsi="Times New Roman"/>
        </w:rPr>
        <w:t xml:space="preserve">rms to the definition </w:t>
      </w:r>
      <w:r w:rsidR="00DB158E" w:rsidRPr="003F4B73">
        <w:rPr>
          <w:rFonts w:ascii="Times New Roman" w:hAnsi="Times New Roman"/>
        </w:rPr>
        <w:t xml:space="preserve">detailed on page </w:t>
      </w:r>
      <w:r w:rsidR="00260B14">
        <w:rPr>
          <w:rFonts w:ascii="Times New Roman" w:hAnsi="Times New Roman"/>
        </w:rPr>
        <w:t>3</w:t>
      </w:r>
      <w:r w:rsidRPr="003F4B73">
        <w:rPr>
          <w:rFonts w:ascii="Times New Roman" w:hAnsi="Times New Roman"/>
        </w:rPr>
        <w:t>?</w:t>
      </w:r>
      <w:r w:rsidRPr="003F4B73">
        <w:rPr>
          <w:rFonts w:ascii="Times New Roman" w:hAnsi="Times New Roman"/>
        </w:rPr>
        <w:br/>
      </w:r>
    </w:p>
    <w:p w14:paraId="4FBC603E" w14:textId="77777777" w:rsidR="00AD781B" w:rsidRPr="003F4B73" w:rsidRDefault="00AD781B" w:rsidP="00EB576D">
      <w:pPr>
        <w:pStyle w:val="ListParagraph"/>
        <w:spacing w:line="240" w:lineRule="auto"/>
        <w:rPr>
          <w:rFonts w:ascii="Times New Roman" w:hAnsi="Times New Roman"/>
        </w:rPr>
      </w:pPr>
      <w:r w:rsidRPr="003F4B73">
        <w:rPr>
          <w:rFonts w:ascii="Times New Roman" w:hAnsi="Times New Roman"/>
        </w:rPr>
        <w:t>___Yes</w:t>
      </w:r>
      <w:r w:rsidR="00A77AEF" w:rsidRPr="003F4B73">
        <w:rPr>
          <w:rFonts w:ascii="Times New Roman" w:hAnsi="Times New Roman"/>
        </w:rPr>
        <w:t xml:space="preserve">     __</w:t>
      </w:r>
      <w:r w:rsidR="006D12FB" w:rsidRPr="003F4B73">
        <w:rPr>
          <w:rFonts w:ascii="Times New Roman" w:hAnsi="Times New Roman"/>
        </w:rPr>
        <w:t>/ __/</w:t>
      </w:r>
      <w:r w:rsidR="00A77AEF" w:rsidRPr="003F4B73">
        <w:rPr>
          <w:rFonts w:ascii="Times New Roman" w:hAnsi="Times New Roman"/>
        </w:rPr>
        <w:t>__</w:t>
      </w:r>
      <w:r w:rsidR="006D12FB" w:rsidRPr="003F4B73">
        <w:rPr>
          <w:rFonts w:ascii="Times New Roman" w:hAnsi="Times New Roman"/>
        </w:rPr>
        <w:t xml:space="preserve"> (mm/dd/yy) </w:t>
      </w:r>
      <w:r w:rsidR="00A77AEF" w:rsidRPr="003F4B73">
        <w:rPr>
          <w:rFonts w:ascii="Times New Roman" w:hAnsi="Times New Roman"/>
        </w:rPr>
        <w:t xml:space="preserve">Enter date approved by governing body here:  </w:t>
      </w:r>
    </w:p>
    <w:p w14:paraId="08C507E3" w14:textId="77777777" w:rsidR="00AD781B" w:rsidRPr="003F4B73" w:rsidRDefault="00AD781B" w:rsidP="00EB576D">
      <w:pPr>
        <w:pStyle w:val="ListParagraph"/>
        <w:spacing w:line="240" w:lineRule="auto"/>
        <w:rPr>
          <w:rFonts w:ascii="Times New Roman" w:hAnsi="Times New Roman"/>
        </w:rPr>
      </w:pPr>
      <w:r w:rsidRPr="003F4B73">
        <w:rPr>
          <w:rFonts w:ascii="Times New Roman" w:hAnsi="Times New Roman"/>
        </w:rPr>
        <w:t>___No</w:t>
      </w:r>
    </w:p>
    <w:p w14:paraId="09CC4F62" w14:textId="77777777" w:rsidR="002C213F" w:rsidRPr="003F4B73" w:rsidRDefault="002C213F" w:rsidP="00EB576D">
      <w:pPr>
        <w:pStyle w:val="ListParagraph"/>
        <w:spacing w:line="240" w:lineRule="auto"/>
        <w:rPr>
          <w:rFonts w:ascii="Times New Roman" w:hAnsi="Times New Roman"/>
        </w:rPr>
      </w:pPr>
    </w:p>
    <w:p w14:paraId="7E0E13C0" w14:textId="77777777" w:rsidR="002C213F" w:rsidRPr="003F4B73" w:rsidRDefault="002C213F" w:rsidP="00EB576D">
      <w:pPr>
        <w:pStyle w:val="ListParagraph"/>
        <w:spacing w:line="240" w:lineRule="auto"/>
        <w:rPr>
          <w:rFonts w:ascii="Times New Roman" w:hAnsi="Times New Roman"/>
        </w:rPr>
      </w:pPr>
      <w:r w:rsidRPr="003F4B73">
        <w:rPr>
          <w:rFonts w:ascii="Times New Roman" w:hAnsi="Times New Roman"/>
        </w:rPr>
        <w:t>If you answered yes to this question, provide</w:t>
      </w:r>
      <w:r w:rsidR="00294691" w:rsidRPr="003F4B73">
        <w:rPr>
          <w:rFonts w:ascii="Times New Roman" w:hAnsi="Times New Roman"/>
        </w:rPr>
        <w:t xml:space="preserve"> the link to the document here</w:t>
      </w:r>
      <w:r w:rsidRPr="003F4B73">
        <w:rPr>
          <w:rFonts w:ascii="Times New Roman" w:hAnsi="Times New Roman"/>
        </w:rPr>
        <w:t>.</w:t>
      </w:r>
    </w:p>
    <w:p w14:paraId="7D18B2F1" w14:textId="77777777" w:rsidR="00DB158E" w:rsidRPr="003F4B73" w:rsidRDefault="00DB158E" w:rsidP="00EB576D">
      <w:pPr>
        <w:pStyle w:val="ListParagraph"/>
        <w:spacing w:line="240" w:lineRule="auto"/>
        <w:rPr>
          <w:rFonts w:ascii="Times New Roman" w:hAnsi="Times New Roman"/>
        </w:rPr>
      </w:pPr>
    </w:p>
    <w:p w14:paraId="3795D40B" w14:textId="77777777" w:rsidR="00A33DFF" w:rsidRPr="003F4B73" w:rsidRDefault="00A33DFF" w:rsidP="00AD781B">
      <w:pPr>
        <w:pStyle w:val="ListParagraph"/>
        <w:spacing w:line="240" w:lineRule="auto"/>
        <w:rPr>
          <w:rFonts w:ascii="Times New Roman" w:hAnsi="Times New Roman"/>
        </w:rPr>
      </w:pPr>
    </w:p>
    <w:p w14:paraId="09F473A7" w14:textId="77777777" w:rsidR="008B5C64" w:rsidRPr="003F4B73" w:rsidRDefault="000933BA" w:rsidP="008B5C64">
      <w:pPr>
        <w:pStyle w:val="ListParagraph"/>
        <w:numPr>
          <w:ilvl w:val="0"/>
          <w:numId w:val="19"/>
        </w:numPr>
        <w:spacing w:line="240" w:lineRule="auto"/>
        <w:rPr>
          <w:rFonts w:ascii="Times New Roman" w:hAnsi="Times New Roman"/>
        </w:rPr>
      </w:pPr>
      <w:r w:rsidRPr="003F4B73">
        <w:rPr>
          <w:rFonts w:ascii="Times New Roman" w:hAnsi="Times New Roman"/>
        </w:rPr>
        <w:t>COMMUNITY BENEFIT ADMINISTRATION</w:t>
      </w:r>
    </w:p>
    <w:p w14:paraId="0205965A" w14:textId="77777777" w:rsidR="00D84D00" w:rsidRPr="003F4B73" w:rsidRDefault="00D84D00" w:rsidP="00D84D00">
      <w:pPr>
        <w:pStyle w:val="ListParagraph"/>
        <w:spacing w:line="240" w:lineRule="auto"/>
        <w:ind w:left="0"/>
        <w:rPr>
          <w:rFonts w:ascii="Times New Roman" w:hAnsi="Times New Roman"/>
        </w:rPr>
      </w:pPr>
    </w:p>
    <w:p w14:paraId="2B65B584" w14:textId="3D289758" w:rsidR="00B30562" w:rsidRPr="00C66E5D" w:rsidRDefault="00D84D00" w:rsidP="00F24CB5">
      <w:pPr>
        <w:pStyle w:val="ListParagraph"/>
        <w:spacing w:line="240" w:lineRule="auto"/>
        <w:ind w:left="360"/>
        <w:rPr>
          <w:rFonts w:ascii="Times New Roman" w:hAnsi="Times New Roman"/>
          <w:b/>
          <w:color w:val="1F497D" w:themeColor="text2"/>
        </w:rPr>
      </w:pPr>
      <w:r w:rsidRPr="003F4B73">
        <w:rPr>
          <w:rFonts w:ascii="Times New Roman" w:hAnsi="Times New Roman"/>
        </w:rPr>
        <w:t>1.</w:t>
      </w:r>
      <w:r w:rsidR="000933BA" w:rsidRPr="003F4B73">
        <w:rPr>
          <w:rFonts w:ascii="Times New Roman" w:hAnsi="Times New Roman"/>
        </w:rPr>
        <w:t xml:space="preserve"> </w:t>
      </w:r>
      <w:r w:rsidR="00673CE5" w:rsidRPr="003F4B73">
        <w:rPr>
          <w:rFonts w:ascii="Times New Roman" w:hAnsi="Times New Roman"/>
        </w:rPr>
        <w:t xml:space="preserve">Please answer the following questions below regarding </w:t>
      </w:r>
      <w:r w:rsidR="00E77BC5" w:rsidRPr="003F4B73">
        <w:rPr>
          <w:rFonts w:ascii="Times New Roman" w:hAnsi="Times New Roman"/>
        </w:rPr>
        <w:t>the decision making process of determining which needs in the community w</w:t>
      </w:r>
      <w:r w:rsidR="00845DEC" w:rsidRPr="003F4B73">
        <w:rPr>
          <w:rFonts w:ascii="Times New Roman" w:hAnsi="Times New Roman"/>
        </w:rPr>
        <w:t xml:space="preserve">ould </w:t>
      </w:r>
      <w:r w:rsidR="00E77BC5" w:rsidRPr="003F4B73">
        <w:rPr>
          <w:rFonts w:ascii="Times New Roman" w:hAnsi="Times New Roman"/>
        </w:rPr>
        <w:t xml:space="preserve">be addressed through community benefits activities of your </w:t>
      </w:r>
      <w:r w:rsidR="00845DEC" w:rsidRPr="003F4B73">
        <w:rPr>
          <w:rFonts w:ascii="Times New Roman" w:hAnsi="Times New Roman"/>
        </w:rPr>
        <w:t>hospital</w:t>
      </w:r>
      <w:r w:rsidR="00535700" w:rsidRPr="003F4B73">
        <w:rPr>
          <w:rFonts w:ascii="Times New Roman" w:hAnsi="Times New Roman"/>
        </w:rPr>
        <w:t>?</w:t>
      </w:r>
      <w:r w:rsidR="00907925">
        <w:rPr>
          <w:rFonts w:ascii="Times New Roman" w:hAnsi="Times New Roman"/>
        </w:rPr>
        <w:t xml:space="preserve">  </w:t>
      </w:r>
      <w:r w:rsidR="00907925" w:rsidRPr="00C66E5D">
        <w:rPr>
          <w:rFonts w:ascii="Times New Roman" w:hAnsi="Times New Roman"/>
          <w:b/>
          <w:color w:val="FF0000"/>
        </w:rPr>
        <w:t>(Please note:  these are no longer check the blank questions</w:t>
      </w:r>
      <w:r w:rsidR="00E269C3">
        <w:rPr>
          <w:rFonts w:ascii="Times New Roman" w:hAnsi="Times New Roman"/>
          <w:b/>
          <w:color w:val="FF0000"/>
        </w:rPr>
        <w:t xml:space="preserve"> only</w:t>
      </w:r>
      <w:r w:rsidR="00907925" w:rsidRPr="00C66E5D">
        <w:rPr>
          <w:rFonts w:ascii="Times New Roman" w:hAnsi="Times New Roman"/>
          <w:b/>
          <w:color w:val="FF0000"/>
        </w:rPr>
        <w:t>.  A narrative portion is now required for each section of question b</w:t>
      </w:r>
      <w:r w:rsidR="00B04D8E">
        <w:rPr>
          <w:rFonts w:ascii="Times New Roman" w:hAnsi="Times New Roman"/>
          <w:b/>
          <w:color w:val="FF0000"/>
        </w:rPr>
        <w:t>.</w:t>
      </w:r>
      <w:r w:rsidR="00907925" w:rsidRPr="00C66E5D">
        <w:rPr>
          <w:rFonts w:ascii="Times New Roman" w:hAnsi="Times New Roman"/>
          <w:b/>
          <w:color w:val="FF0000"/>
        </w:rPr>
        <w:t>)</w:t>
      </w:r>
    </w:p>
    <w:p w14:paraId="77F152FB" w14:textId="77777777" w:rsidR="00B30562" w:rsidRPr="003F4B73" w:rsidRDefault="00B30562" w:rsidP="00D84D00">
      <w:pPr>
        <w:pStyle w:val="ListParagraph"/>
        <w:spacing w:line="240" w:lineRule="auto"/>
        <w:ind w:left="0"/>
        <w:rPr>
          <w:rFonts w:ascii="Times New Roman" w:hAnsi="Times New Roman"/>
        </w:rPr>
      </w:pPr>
    </w:p>
    <w:p w14:paraId="000969B7" w14:textId="3D35CD97" w:rsidR="00B30562" w:rsidRPr="003F4B73" w:rsidRDefault="00CB2250" w:rsidP="00B30562">
      <w:pPr>
        <w:pStyle w:val="ListParagraph"/>
        <w:numPr>
          <w:ilvl w:val="1"/>
          <w:numId w:val="15"/>
        </w:numPr>
        <w:spacing w:line="240" w:lineRule="auto"/>
        <w:rPr>
          <w:rFonts w:ascii="Times New Roman" w:hAnsi="Times New Roman"/>
        </w:rPr>
      </w:pPr>
      <w:r>
        <w:rPr>
          <w:rFonts w:ascii="Times New Roman" w:hAnsi="Times New Roman"/>
        </w:rPr>
        <w:t>Are</w:t>
      </w:r>
      <w:r w:rsidRPr="003F4B73">
        <w:rPr>
          <w:rFonts w:ascii="Times New Roman" w:hAnsi="Times New Roman"/>
        </w:rPr>
        <w:t xml:space="preserve"> </w:t>
      </w:r>
      <w:r w:rsidR="00DF5A60" w:rsidRPr="003F4B73">
        <w:rPr>
          <w:rFonts w:ascii="Times New Roman" w:hAnsi="Times New Roman"/>
        </w:rPr>
        <w:t xml:space="preserve">Community Benefits </w:t>
      </w:r>
      <w:r w:rsidR="00DF5A60" w:rsidRPr="00122FC2">
        <w:rPr>
          <w:rFonts w:ascii="Times New Roman" w:hAnsi="Times New Roman"/>
        </w:rPr>
        <w:t>planning</w:t>
      </w:r>
      <w:r>
        <w:rPr>
          <w:rFonts w:ascii="Times New Roman" w:hAnsi="Times New Roman"/>
        </w:rPr>
        <w:t xml:space="preserve"> and investments</w:t>
      </w:r>
      <w:r w:rsidR="00DF5A60" w:rsidRPr="003F4B73">
        <w:rPr>
          <w:rFonts w:ascii="Times New Roman" w:hAnsi="Times New Roman"/>
        </w:rPr>
        <w:t xml:space="preserve"> part of your hospital’s</w:t>
      </w:r>
      <w:r>
        <w:rPr>
          <w:rFonts w:ascii="Times New Roman" w:hAnsi="Times New Roman"/>
        </w:rPr>
        <w:t xml:space="preserve"> </w:t>
      </w:r>
      <w:r w:rsidR="00122FC2">
        <w:rPr>
          <w:rFonts w:ascii="Times New Roman" w:hAnsi="Times New Roman"/>
        </w:rPr>
        <w:t xml:space="preserve">internal </w:t>
      </w:r>
      <w:r w:rsidR="00DF5A60" w:rsidRPr="003F4B73">
        <w:rPr>
          <w:rFonts w:ascii="Times New Roman" w:hAnsi="Times New Roman"/>
        </w:rPr>
        <w:t>strategic plan</w:t>
      </w:r>
      <w:r w:rsidR="00B30562" w:rsidRPr="003F4B73">
        <w:rPr>
          <w:rFonts w:ascii="Times New Roman" w:hAnsi="Times New Roman"/>
        </w:rPr>
        <w:t>?</w:t>
      </w:r>
    </w:p>
    <w:p w14:paraId="04292EC8" w14:textId="77777777" w:rsidR="00B30562" w:rsidRPr="003F4B73" w:rsidRDefault="00B30562" w:rsidP="00B30562">
      <w:pPr>
        <w:pStyle w:val="ListParagraph"/>
        <w:spacing w:line="240" w:lineRule="auto"/>
        <w:ind w:left="540"/>
        <w:rPr>
          <w:rFonts w:ascii="Times New Roman" w:hAnsi="Times New Roman"/>
        </w:rPr>
      </w:pPr>
    </w:p>
    <w:p w14:paraId="3AF462F5" w14:textId="77777777" w:rsidR="00B30562" w:rsidRPr="003F4B73" w:rsidRDefault="00B30562" w:rsidP="00B30562">
      <w:pPr>
        <w:pStyle w:val="ListParagraph"/>
        <w:spacing w:line="240" w:lineRule="auto"/>
        <w:ind w:left="1260"/>
        <w:rPr>
          <w:rFonts w:ascii="Times New Roman" w:hAnsi="Times New Roman"/>
        </w:rPr>
      </w:pPr>
      <w:r w:rsidRPr="003F4B73">
        <w:rPr>
          <w:rFonts w:ascii="Times New Roman" w:hAnsi="Times New Roman"/>
        </w:rPr>
        <w:t>___Yes</w:t>
      </w:r>
    </w:p>
    <w:p w14:paraId="4C853042" w14:textId="77777777" w:rsidR="00B30562" w:rsidRDefault="00B30562" w:rsidP="00B30562">
      <w:pPr>
        <w:pStyle w:val="ListParagraph"/>
        <w:spacing w:line="240" w:lineRule="auto"/>
        <w:ind w:left="1260"/>
        <w:rPr>
          <w:rFonts w:ascii="Times New Roman" w:hAnsi="Times New Roman"/>
        </w:rPr>
      </w:pPr>
      <w:r w:rsidRPr="003F4B73">
        <w:rPr>
          <w:rFonts w:ascii="Times New Roman" w:hAnsi="Times New Roman"/>
        </w:rPr>
        <w:t>___No</w:t>
      </w:r>
    </w:p>
    <w:p w14:paraId="7E673B32" w14:textId="77777777" w:rsidR="00CB2250" w:rsidRDefault="00CB2250" w:rsidP="00CB2250">
      <w:pPr>
        <w:pStyle w:val="ListParagraph"/>
        <w:spacing w:line="240" w:lineRule="auto"/>
        <w:ind w:left="1260"/>
        <w:rPr>
          <w:rFonts w:ascii="Times New Roman" w:hAnsi="Times New Roman"/>
        </w:rPr>
      </w:pPr>
      <w:r>
        <w:rPr>
          <w:rFonts w:ascii="Times New Roman" w:hAnsi="Times New Roman"/>
        </w:rPr>
        <w:tab/>
      </w:r>
    </w:p>
    <w:p w14:paraId="5956DCF5" w14:textId="77777777" w:rsidR="00CB2250" w:rsidRPr="003F4B73" w:rsidRDefault="00CB2250" w:rsidP="00CB2250">
      <w:pPr>
        <w:pStyle w:val="ListParagraph"/>
        <w:spacing w:line="240" w:lineRule="auto"/>
        <w:ind w:left="1260"/>
        <w:rPr>
          <w:rFonts w:ascii="Times New Roman" w:hAnsi="Times New Roman"/>
        </w:rPr>
      </w:pPr>
      <w:r>
        <w:rPr>
          <w:rFonts w:ascii="Times New Roman" w:hAnsi="Times New Roman"/>
        </w:rPr>
        <w:t xml:space="preserve">If yes, please provide a description of how the CB </w:t>
      </w:r>
      <w:r w:rsidRPr="002F227D">
        <w:rPr>
          <w:rFonts w:ascii="Times New Roman" w:hAnsi="Times New Roman"/>
          <w:b/>
        </w:rPr>
        <w:t>planning</w:t>
      </w:r>
      <w:r>
        <w:rPr>
          <w:rFonts w:ascii="Times New Roman" w:hAnsi="Times New Roman"/>
        </w:rPr>
        <w:t xml:space="preserve"> fits into the hospital’s strategic plan, and provide the section of the strategic plan that applies to CB.</w:t>
      </w:r>
    </w:p>
    <w:p w14:paraId="52040614" w14:textId="77777777" w:rsidR="002F227D" w:rsidRDefault="002F227D" w:rsidP="00B30562">
      <w:pPr>
        <w:pStyle w:val="ListParagraph"/>
        <w:spacing w:line="240" w:lineRule="auto"/>
        <w:ind w:left="540"/>
        <w:rPr>
          <w:rFonts w:ascii="Times New Roman" w:hAnsi="Times New Roman"/>
        </w:rPr>
      </w:pPr>
    </w:p>
    <w:p w14:paraId="40FFD9FF" w14:textId="60BD1CBA" w:rsidR="00673CE5" w:rsidRPr="003F4B73" w:rsidRDefault="003B18A9" w:rsidP="00B30562">
      <w:pPr>
        <w:pStyle w:val="ListParagraph"/>
        <w:spacing w:line="240" w:lineRule="auto"/>
        <w:ind w:left="540"/>
        <w:rPr>
          <w:rFonts w:ascii="Times New Roman" w:hAnsi="Times New Roman"/>
        </w:rPr>
      </w:pPr>
      <w:r w:rsidRPr="003F4B73">
        <w:rPr>
          <w:rFonts w:ascii="Times New Roman" w:hAnsi="Times New Roman"/>
        </w:rPr>
        <w:t xml:space="preserve">  </w:t>
      </w:r>
    </w:p>
    <w:p w14:paraId="325AE567" w14:textId="77777777" w:rsidR="00424EE9" w:rsidRDefault="00424EE9" w:rsidP="00474526">
      <w:pPr>
        <w:pStyle w:val="ListParagraph"/>
        <w:numPr>
          <w:ilvl w:val="1"/>
          <w:numId w:val="15"/>
        </w:numPr>
        <w:spacing w:line="240" w:lineRule="auto"/>
        <w:rPr>
          <w:rFonts w:ascii="Times New Roman" w:hAnsi="Times New Roman"/>
        </w:rPr>
      </w:pPr>
      <w:r w:rsidRPr="003F4B73">
        <w:rPr>
          <w:rFonts w:ascii="Times New Roman" w:hAnsi="Times New Roman"/>
        </w:rPr>
        <w:t xml:space="preserve">What </w:t>
      </w:r>
      <w:r w:rsidR="00EC4D57" w:rsidRPr="003F4B73">
        <w:rPr>
          <w:rFonts w:ascii="Times New Roman" w:hAnsi="Times New Roman"/>
        </w:rPr>
        <w:t>stakeholders in the hospital are involved in your hospital community benefit process/structure to implement and deliver community benefit activities</w:t>
      </w:r>
      <w:r w:rsidRPr="003F4B73">
        <w:rPr>
          <w:rFonts w:ascii="Times New Roman" w:hAnsi="Times New Roman"/>
        </w:rPr>
        <w:t xml:space="preserve">?  (Please place a check </w:t>
      </w:r>
      <w:r w:rsidR="007C1DAF" w:rsidRPr="003F4B73">
        <w:rPr>
          <w:rFonts w:ascii="Times New Roman" w:hAnsi="Times New Roman"/>
        </w:rPr>
        <w:t xml:space="preserve">next to </w:t>
      </w:r>
      <w:r w:rsidRPr="003F4B73">
        <w:rPr>
          <w:rFonts w:ascii="Times New Roman" w:hAnsi="Times New Roman"/>
        </w:rPr>
        <w:t xml:space="preserve">any individual/group involved in the structure of the CB </w:t>
      </w:r>
      <w:r w:rsidR="00907925">
        <w:rPr>
          <w:rFonts w:ascii="Times New Roman" w:hAnsi="Times New Roman"/>
        </w:rPr>
        <w:t>process and describe the role each plays in the planning process (additional positions may be added as necessary)</w:t>
      </w:r>
    </w:p>
    <w:p w14:paraId="641F6B1F" w14:textId="77777777" w:rsidR="003A735F" w:rsidRPr="003F4B73" w:rsidRDefault="003A735F" w:rsidP="003A735F">
      <w:pPr>
        <w:pStyle w:val="ListParagraph"/>
        <w:spacing w:line="240" w:lineRule="auto"/>
        <w:ind w:left="1260"/>
        <w:rPr>
          <w:rFonts w:ascii="Times New Roman" w:hAnsi="Times New Roman"/>
        </w:rPr>
      </w:pPr>
    </w:p>
    <w:p w14:paraId="245D61C6" w14:textId="77777777" w:rsidR="00424EE9" w:rsidRPr="003F4B73" w:rsidRDefault="007C1DAF" w:rsidP="003A735F">
      <w:pPr>
        <w:pStyle w:val="ListParagraph"/>
        <w:numPr>
          <w:ilvl w:val="2"/>
          <w:numId w:val="15"/>
        </w:numPr>
        <w:spacing w:line="240" w:lineRule="auto"/>
        <w:rPr>
          <w:rFonts w:ascii="Times New Roman" w:hAnsi="Times New Roman"/>
        </w:rPr>
      </w:pPr>
      <w:r w:rsidRPr="003F4B73">
        <w:rPr>
          <w:rFonts w:ascii="Times New Roman" w:hAnsi="Times New Roman"/>
        </w:rPr>
        <w:t>Senior Leadership</w:t>
      </w:r>
      <w:r w:rsidR="00EC4D57" w:rsidRPr="003F4B73">
        <w:rPr>
          <w:rFonts w:ascii="Times New Roman" w:hAnsi="Times New Roman"/>
        </w:rPr>
        <w:br/>
      </w:r>
    </w:p>
    <w:p w14:paraId="2D7CB6C8"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CEO</w:t>
      </w:r>
    </w:p>
    <w:p w14:paraId="247CE5EF" w14:textId="77777777" w:rsidR="007C1DAF"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CFO</w:t>
      </w:r>
    </w:p>
    <w:p w14:paraId="668DBC0B" w14:textId="77777777" w:rsidR="007C1DAF" w:rsidRPr="00907925" w:rsidRDefault="003A735F" w:rsidP="003A735F">
      <w:pPr>
        <w:pStyle w:val="ListParagraph"/>
        <w:spacing w:line="240" w:lineRule="auto"/>
        <w:ind w:left="1980"/>
        <w:rPr>
          <w:rFonts w:ascii="Times New Roman" w:hAnsi="Times New Roman"/>
        </w:rPr>
      </w:pPr>
      <w:r>
        <w:rPr>
          <w:rFonts w:ascii="Times New Roman" w:hAnsi="Times New Roman"/>
        </w:rPr>
        <w:tab/>
        <w:t xml:space="preserve">   </w:t>
      </w:r>
      <w:r w:rsidR="00EC1FCB">
        <w:rPr>
          <w:rFonts w:ascii="Times New Roman" w:hAnsi="Times New Roman"/>
        </w:rPr>
        <w:t>3.</w:t>
      </w:r>
      <w:r>
        <w:rPr>
          <w:rFonts w:ascii="Times New Roman" w:hAnsi="Times New Roman"/>
        </w:rPr>
        <w:t xml:space="preserve">    </w:t>
      </w:r>
      <w:r w:rsidR="00EC4D57" w:rsidRPr="00907925">
        <w:rPr>
          <w:rFonts w:ascii="Times New Roman" w:hAnsi="Times New Roman"/>
        </w:rPr>
        <w:t>___</w:t>
      </w:r>
      <w:r w:rsidR="007C1DAF" w:rsidRPr="00907925">
        <w:rPr>
          <w:rFonts w:ascii="Times New Roman" w:hAnsi="Times New Roman"/>
        </w:rPr>
        <w:t>Other (please specify)</w:t>
      </w:r>
      <w:r w:rsidR="001E6650" w:rsidRPr="00907925">
        <w:rPr>
          <w:rFonts w:ascii="Times New Roman" w:hAnsi="Times New Roman"/>
        </w:rPr>
        <w:t xml:space="preserve"> </w:t>
      </w:r>
      <w:r w:rsidR="00E53D18" w:rsidRPr="00907925">
        <w:rPr>
          <w:rFonts w:ascii="Times New Roman" w:hAnsi="Times New Roman"/>
        </w:rPr>
        <w:br/>
      </w:r>
    </w:p>
    <w:p w14:paraId="6673D101" w14:textId="77777777" w:rsidR="001815D9" w:rsidRDefault="001815D9" w:rsidP="003A735F">
      <w:pPr>
        <w:pStyle w:val="ListParagraph"/>
        <w:spacing w:line="240" w:lineRule="auto"/>
        <w:ind w:left="1980"/>
        <w:rPr>
          <w:rFonts w:ascii="Times New Roman" w:hAnsi="Times New Roman"/>
        </w:rPr>
      </w:pPr>
      <w:r>
        <w:rPr>
          <w:rFonts w:ascii="Times New Roman" w:hAnsi="Times New Roman"/>
        </w:rPr>
        <w:t xml:space="preserve">Describe the role of Senior Leadership. </w:t>
      </w:r>
    </w:p>
    <w:p w14:paraId="0425F97F" w14:textId="77777777" w:rsidR="001815D9" w:rsidRPr="003A735F" w:rsidRDefault="001815D9" w:rsidP="003A735F">
      <w:pPr>
        <w:pStyle w:val="ListParagraph"/>
        <w:spacing w:line="240" w:lineRule="auto"/>
        <w:ind w:left="1980"/>
        <w:rPr>
          <w:rFonts w:ascii="Times New Roman" w:hAnsi="Times New Roman"/>
        </w:rPr>
      </w:pPr>
    </w:p>
    <w:p w14:paraId="3FE1205A" w14:textId="77777777" w:rsidR="007C1DAF" w:rsidRPr="003F4B73" w:rsidRDefault="007C1DAF" w:rsidP="00424EE9">
      <w:pPr>
        <w:pStyle w:val="ListParagraph"/>
        <w:numPr>
          <w:ilvl w:val="2"/>
          <w:numId w:val="15"/>
        </w:numPr>
        <w:spacing w:line="240" w:lineRule="auto"/>
        <w:rPr>
          <w:rFonts w:ascii="Times New Roman" w:hAnsi="Times New Roman"/>
        </w:rPr>
      </w:pPr>
      <w:r w:rsidRPr="003F4B73">
        <w:rPr>
          <w:rFonts w:ascii="Times New Roman" w:hAnsi="Times New Roman"/>
        </w:rPr>
        <w:t>Clinical Leadership</w:t>
      </w:r>
      <w:r w:rsidR="00EC4D57" w:rsidRPr="003F4B73">
        <w:rPr>
          <w:rFonts w:ascii="Times New Roman" w:hAnsi="Times New Roman"/>
        </w:rPr>
        <w:br/>
      </w:r>
    </w:p>
    <w:p w14:paraId="3AA304C5" w14:textId="77777777" w:rsidR="00424EE9"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Physician</w:t>
      </w:r>
    </w:p>
    <w:p w14:paraId="1AFADEDF"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Nurse</w:t>
      </w:r>
    </w:p>
    <w:p w14:paraId="2544DAAB"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Social Worker</w:t>
      </w:r>
    </w:p>
    <w:p w14:paraId="5D859ACD"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Other (please specify)</w:t>
      </w:r>
    </w:p>
    <w:p w14:paraId="69908BA7" w14:textId="77777777" w:rsidR="003A735F" w:rsidRDefault="003A735F" w:rsidP="003A735F">
      <w:pPr>
        <w:pStyle w:val="ListParagraph"/>
        <w:spacing w:line="240" w:lineRule="auto"/>
        <w:ind w:left="1980"/>
        <w:rPr>
          <w:rFonts w:ascii="Times New Roman" w:hAnsi="Times New Roman"/>
        </w:rPr>
      </w:pPr>
    </w:p>
    <w:p w14:paraId="694A760F" w14:textId="77777777" w:rsidR="001815D9" w:rsidRDefault="001815D9" w:rsidP="003A735F">
      <w:pPr>
        <w:pStyle w:val="ListParagraph"/>
        <w:spacing w:line="240" w:lineRule="auto"/>
        <w:ind w:left="1980"/>
        <w:rPr>
          <w:rFonts w:ascii="Times New Roman" w:hAnsi="Times New Roman"/>
        </w:rPr>
      </w:pPr>
      <w:r>
        <w:rPr>
          <w:rFonts w:ascii="Times New Roman" w:hAnsi="Times New Roman"/>
        </w:rPr>
        <w:t xml:space="preserve">Describe the role of Clinical Leadership </w:t>
      </w:r>
    </w:p>
    <w:p w14:paraId="1A7E1155" w14:textId="77777777" w:rsidR="00CB2250" w:rsidRDefault="00CB2250" w:rsidP="003A735F">
      <w:pPr>
        <w:pStyle w:val="ListParagraph"/>
        <w:spacing w:line="240" w:lineRule="auto"/>
        <w:ind w:left="1980"/>
        <w:rPr>
          <w:rFonts w:ascii="Times New Roman" w:hAnsi="Times New Roman"/>
        </w:rPr>
      </w:pPr>
    </w:p>
    <w:p w14:paraId="3C3479A2" w14:textId="77777777" w:rsidR="00CB2250" w:rsidRDefault="00CB2250" w:rsidP="003A735F">
      <w:pPr>
        <w:pStyle w:val="ListParagraph"/>
        <w:spacing w:line="240" w:lineRule="auto"/>
        <w:ind w:left="1980"/>
        <w:rPr>
          <w:rFonts w:ascii="Times New Roman" w:hAnsi="Times New Roman"/>
        </w:rPr>
      </w:pPr>
    </w:p>
    <w:p w14:paraId="716BB15C" w14:textId="69CB698F" w:rsidR="00CB2250" w:rsidRDefault="00CB2250" w:rsidP="002F227D">
      <w:pPr>
        <w:pStyle w:val="ListParagraph"/>
        <w:numPr>
          <w:ilvl w:val="2"/>
          <w:numId w:val="15"/>
        </w:numPr>
        <w:spacing w:line="240" w:lineRule="auto"/>
        <w:rPr>
          <w:rFonts w:ascii="Times New Roman" w:hAnsi="Times New Roman"/>
        </w:rPr>
      </w:pPr>
      <w:r>
        <w:rPr>
          <w:rFonts w:ascii="Times New Roman" w:hAnsi="Times New Roman"/>
        </w:rPr>
        <w:t xml:space="preserve"> Population Health Leadership and Staff</w:t>
      </w:r>
    </w:p>
    <w:p w14:paraId="3F129248" w14:textId="77777777" w:rsidR="00CB2250" w:rsidRDefault="00CB2250" w:rsidP="00977F9C">
      <w:pPr>
        <w:pStyle w:val="ListParagraph"/>
        <w:spacing w:line="240" w:lineRule="auto"/>
        <w:ind w:left="1980"/>
        <w:rPr>
          <w:rFonts w:ascii="Times New Roman" w:hAnsi="Times New Roman"/>
        </w:rPr>
      </w:pPr>
    </w:p>
    <w:p w14:paraId="28268BBC" w14:textId="64A727D4" w:rsidR="00CB2250" w:rsidRDefault="00CB2250" w:rsidP="002F227D">
      <w:pPr>
        <w:pStyle w:val="ListParagraph"/>
        <w:numPr>
          <w:ilvl w:val="3"/>
          <w:numId w:val="15"/>
        </w:numPr>
        <w:spacing w:line="240" w:lineRule="auto"/>
        <w:rPr>
          <w:rFonts w:ascii="Times New Roman" w:hAnsi="Times New Roman"/>
        </w:rPr>
      </w:pPr>
      <w:r>
        <w:rPr>
          <w:rFonts w:ascii="Times New Roman" w:hAnsi="Times New Roman"/>
        </w:rPr>
        <w:t>____ Population health VP or equivalent (please list)</w:t>
      </w:r>
    </w:p>
    <w:p w14:paraId="4682BA95" w14:textId="218363BC" w:rsidR="00CB2250" w:rsidRDefault="00CB2250" w:rsidP="002F227D">
      <w:pPr>
        <w:pStyle w:val="ListParagraph"/>
        <w:numPr>
          <w:ilvl w:val="3"/>
          <w:numId w:val="15"/>
        </w:numPr>
        <w:spacing w:line="240" w:lineRule="auto"/>
        <w:rPr>
          <w:rFonts w:ascii="Times New Roman" w:hAnsi="Times New Roman"/>
        </w:rPr>
      </w:pPr>
      <w:r>
        <w:rPr>
          <w:rFonts w:ascii="Times New Roman" w:hAnsi="Times New Roman"/>
        </w:rPr>
        <w:t>____ Other population health staff (please list staff)</w:t>
      </w:r>
    </w:p>
    <w:p w14:paraId="3B9D90FB" w14:textId="694544BE" w:rsidR="00CB2250" w:rsidRPr="002F227D" w:rsidRDefault="00CB2250" w:rsidP="002F227D">
      <w:pPr>
        <w:spacing w:line="240" w:lineRule="auto"/>
        <w:ind w:left="1980"/>
        <w:rPr>
          <w:rFonts w:ascii="Times New Roman" w:hAnsi="Times New Roman"/>
        </w:rPr>
      </w:pPr>
      <w:r w:rsidRPr="002F227D">
        <w:rPr>
          <w:rFonts w:ascii="Times New Roman" w:hAnsi="Times New Roman"/>
        </w:rPr>
        <w:t xml:space="preserve">Describe the </w:t>
      </w:r>
      <w:r>
        <w:rPr>
          <w:rFonts w:ascii="Times New Roman" w:hAnsi="Times New Roman"/>
        </w:rPr>
        <w:t xml:space="preserve">role of </w:t>
      </w:r>
      <w:r w:rsidRPr="002F227D">
        <w:rPr>
          <w:rFonts w:ascii="Times New Roman" w:hAnsi="Times New Roman"/>
        </w:rPr>
        <w:t>population health</w:t>
      </w:r>
      <w:r>
        <w:rPr>
          <w:rFonts w:ascii="Times New Roman" w:hAnsi="Times New Roman"/>
        </w:rPr>
        <w:t xml:space="preserve"> </w:t>
      </w:r>
      <w:r w:rsidRPr="002F227D">
        <w:rPr>
          <w:rFonts w:ascii="Times New Roman" w:hAnsi="Times New Roman"/>
        </w:rPr>
        <w:t>leaders and staff in the community benefit process.</w:t>
      </w:r>
    </w:p>
    <w:p w14:paraId="68A008F8" w14:textId="77777777" w:rsidR="001815D9" w:rsidRDefault="001815D9" w:rsidP="003A735F">
      <w:pPr>
        <w:pStyle w:val="ListParagraph"/>
        <w:spacing w:line="240" w:lineRule="auto"/>
        <w:ind w:left="1980"/>
        <w:rPr>
          <w:rFonts w:ascii="Times New Roman" w:hAnsi="Times New Roman"/>
        </w:rPr>
      </w:pPr>
    </w:p>
    <w:p w14:paraId="5E850508" w14:textId="77777777" w:rsidR="00424EE9" w:rsidRPr="003F4B73" w:rsidRDefault="00424EE9" w:rsidP="007C1DAF">
      <w:pPr>
        <w:pStyle w:val="ListParagraph"/>
        <w:numPr>
          <w:ilvl w:val="2"/>
          <w:numId w:val="15"/>
        </w:numPr>
        <w:spacing w:line="240" w:lineRule="auto"/>
        <w:rPr>
          <w:rFonts w:ascii="Times New Roman" w:hAnsi="Times New Roman"/>
        </w:rPr>
      </w:pPr>
      <w:r w:rsidRPr="003F4B73">
        <w:rPr>
          <w:rFonts w:ascii="Times New Roman" w:hAnsi="Times New Roman"/>
        </w:rPr>
        <w:t>Co</w:t>
      </w:r>
      <w:r w:rsidR="007C1DAF" w:rsidRPr="003F4B73">
        <w:rPr>
          <w:rFonts w:ascii="Times New Roman" w:hAnsi="Times New Roman"/>
        </w:rPr>
        <w:t xml:space="preserve">mmunity Benefit </w:t>
      </w:r>
      <w:r w:rsidR="003A735F">
        <w:rPr>
          <w:rFonts w:ascii="Times New Roman" w:hAnsi="Times New Roman"/>
        </w:rPr>
        <w:t>Operations</w:t>
      </w:r>
      <w:r w:rsidR="00EC4D57" w:rsidRPr="003F4B73">
        <w:rPr>
          <w:rFonts w:ascii="Times New Roman" w:hAnsi="Times New Roman"/>
        </w:rPr>
        <w:br/>
      </w:r>
    </w:p>
    <w:p w14:paraId="301EF62C" w14:textId="77777777" w:rsidR="007C1DAF" w:rsidRPr="003F4B73"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Individual (please specify FTE)</w:t>
      </w:r>
    </w:p>
    <w:p w14:paraId="2ED6CFE6" w14:textId="77777777" w:rsidR="007C1DAF" w:rsidRDefault="00EC4D57" w:rsidP="007C1DAF">
      <w:pPr>
        <w:pStyle w:val="ListParagraph"/>
        <w:numPr>
          <w:ilvl w:val="3"/>
          <w:numId w:val="15"/>
        </w:numPr>
        <w:spacing w:line="240" w:lineRule="auto"/>
        <w:rPr>
          <w:rFonts w:ascii="Times New Roman" w:hAnsi="Times New Roman"/>
        </w:rPr>
      </w:pPr>
      <w:r w:rsidRPr="003F4B73">
        <w:rPr>
          <w:rFonts w:ascii="Times New Roman" w:hAnsi="Times New Roman"/>
        </w:rPr>
        <w:t>___</w:t>
      </w:r>
      <w:r w:rsidR="007C1DAF" w:rsidRPr="003F4B73">
        <w:rPr>
          <w:rFonts w:ascii="Times New Roman" w:hAnsi="Times New Roman"/>
        </w:rPr>
        <w:t>Committee (please list members)</w:t>
      </w:r>
    </w:p>
    <w:p w14:paraId="01F28333" w14:textId="77777777" w:rsidR="00E03B52" w:rsidRDefault="00717E10" w:rsidP="007C1DAF">
      <w:pPr>
        <w:pStyle w:val="ListParagraph"/>
        <w:numPr>
          <w:ilvl w:val="3"/>
          <w:numId w:val="15"/>
        </w:numPr>
        <w:spacing w:line="240" w:lineRule="auto"/>
        <w:rPr>
          <w:rFonts w:ascii="Times New Roman" w:hAnsi="Times New Roman"/>
        </w:rPr>
      </w:pPr>
      <w:r>
        <w:rPr>
          <w:rFonts w:ascii="Times New Roman" w:hAnsi="Times New Roman"/>
        </w:rPr>
        <w:t>___</w:t>
      </w:r>
      <w:r w:rsidR="00E03B52">
        <w:rPr>
          <w:rFonts w:ascii="Times New Roman" w:hAnsi="Times New Roman"/>
        </w:rPr>
        <w:t>Department (please list staff)</w:t>
      </w:r>
    </w:p>
    <w:p w14:paraId="4F9FEA6F" w14:textId="77777777" w:rsidR="00E03B52" w:rsidRPr="003F4B73" w:rsidRDefault="00717E10" w:rsidP="007C1DAF">
      <w:pPr>
        <w:pStyle w:val="ListParagraph"/>
        <w:numPr>
          <w:ilvl w:val="3"/>
          <w:numId w:val="15"/>
        </w:numPr>
        <w:spacing w:line="240" w:lineRule="auto"/>
        <w:rPr>
          <w:rFonts w:ascii="Times New Roman" w:hAnsi="Times New Roman"/>
        </w:rPr>
      </w:pPr>
      <w:r>
        <w:rPr>
          <w:rFonts w:ascii="Times New Roman" w:hAnsi="Times New Roman"/>
        </w:rPr>
        <w:t>___</w:t>
      </w:r>
      <w:r w:rsidR="00E03B52">
        <w:rPr>
          <w:rFonts w:ascii="Times New Roman" w:hAnsi="Times New Roman"/>
        </w:rPr>
        <w:t>Task Force (please list members)</w:t>
      </w:r>
    </w:p>
    <w:p w14:paraId="44F172ED" w14:textId="77777777" w:rsidR="00FC540A" w:rsidRDefault="00EC4D57" w:rsidP="003A735F">
      <w:pPr>
        <w:pStyle w:val="ListParagraph"/>
        <w:numPr>
          <w:ilvl w:val="3"/>
          <w:numId w:val="15"/>
        </w:numPr>
        <w:spacing w:line="240" w:lineRule="auto"/>
        <w:rPr>
          <w:rFonts w:ascii="Times New Roman" w:hAnsi="Times New Roman"/>
        </w:rPr>
      </w:pPr>
      <w:r w:rsidRPr="003F4B73">
        <w:rPr>
          <w:rFonts w:ascii="Times New Roman" w:hAnsi="Times New Roman"/>
        </w:rPr>
        <w:t>___Other (please describe)</w:t>
      </w:r>
    </w:p>
    <w:p w14:paraId="7DD2CD54" w14:textId="77777777" w:rsidR="006F05C8" w:rsidRDefault="00E03B52" w:rsidP="00EE4836">
      <w:pPr>
        <w:spacing w:line="240" w:lineRule="auto"/>
        <w:ind w:left="1980"/>
        <w:rPr>
          <w:rFonts w:ascii="Times New Roman" w:hAnsi="Times New Roman"/>
        </w:rPr>
      </w:pPr>
      <w:r>
        <w:rPr>
          <w:rFonts w:ascii="Times New Roman" w:hAnsi="Times New Roman"/>
        </w:rPr>
        <w:t>Briefly d</w:t>
      </w:r>
      <w:r w:rsidR="00FC540A">
        <w:rPr>
          <w:rFonts w:ascii="Times New Roman" w:hAnsi="Times New Roman"/>
        </w:rPr>
        <w:t xml:space="preserve">escribe the role of </w:t>
      </w:r>
      <w:r>
        <w:rPr>
          <w:rFonts w:ascii="Times New Roman" w:hAnsi="Times New Roman"/>
        </w:rPr>
        <w:t>each</w:t>
      </w:r>
      <w:r w:rsidR="00FC540A">
        <w:rPr>
          <w:rFonts w:ascii="Times New Roman" w:hAnsi="Times New Roman"/>
        </w:rPr>
        <w:t xml:space="preserve"> </w:t>
      </w:r>
      <w:r w:rsidR="00474526">
        <w:rPr>
          <w:rFonts w:ascii="Times New Roman" w:hAnsi="Times New Roman"/>
        </w:rPr>
        <w:t>CB</w:t>
      </w:r>
      <w:r w:rsidR="00FC540A">
        <w:rPr>
          <w:rFonts w:ascii="Times New Roman" w:hAnsi="Times New Roman"/>
        </w:rPr>
        <w:t xml:space="preserve"> </w:t>
      </w:r>
      <w:r w:rsidR="003A735F">
        <w:rPr>
          <w:rFonts w:ascii="Times New Roman" w:hAnsi="Times New Roman"/>
        </w:rPr>
        <w:t>Operations</w:t>
      </w:r>
      <w:r w:rsidR="00E269C3">
        <w:rPr>
          <w:rFonts w:ascii="Times New Roman" w:hAnsi="Times New Roman"/>
        </w:rPr>
        <w:t xml:space="preserve"> member and their</w:t>
      </w:r>
      <w:r w:rsidR="003A735F">
        <w:rPr>
          <w:rFonts w:ascii="Times New Roman" w:hAnsi="Times New Roman"/>
        </w:rPr>
        <w:t xml:space="preserve"> function within the hospital’s CB</w:t>
      </w:r>
      <w:r w:rsidR="00E269C3">
        <w:rPr>
          <w:rFonts w:ascii="Times New Roman" w:hAnsi="Times New Roman"/>
        </w:rPr>
        <w:t xml:space="preserve"> </w:t>
      </w:r>
      <w:r w:rsidR="003A735F">
        <w:rPr>
          <w:rFonts w:ascii="Times New Roman" w:hAnsi="Times New Roman"/>
        </w:rPr>
        <w:t xml:space="preserve">activities </w:t>
      </w:r>
      <w:r w:rsidR="00E269C3">
        <w:rPr>
          <w:rFonts w:ascii="Times New Roman" w:hAnsi="Times New Roman"/>
        </w:rPr>
        <w:t xml:space="preserve">planning </w:t>
      </w:r>
      <w:r w:rsidR="003A735F">
        <w:rPr>
          <w:rFonts w:ascii="Times New Roman" w:hAnsi="Times New Roman"/>
        </w:rPr>
        <w:t>and reporting process.</w:t>
      </w:r>
    </w:p>
    <w:p w14:paraId="1B1C0A8D" w14:textId="77777777" w:rsidR="00203A1A" w:rsidRPr="003F4B73" w:rsidRDefault="00203A1A" w:rsidP="00673CE5">
      <w:pPr>
        <w:pStyle w:val="ListParagraph"/>
        <w:spacing w:line="240" w:lineRule="auto"/>
        <w:ind w:left="900"/>
        <w:rPr>
          <w:rFonts w:ascii="Times New Roman" w:hAnsi="Times New Roman"/>
        </w:rPr>
      </w:pPr>
    </w:p>
    <w:p w14:paraId="1DCD8097" w14:textId="77777777" w:rsidR="00C4624E" w:rsidRPr="003F4B73" w:rsidRDefault="00C4624E" w:rsidP="00C4624E">
      <w:pPr>
        <w:pStyle w:val="ListParagraph"/>
        <w:spacing w:line="240" w:lineRule="auto"/>
        <w:ind w:left="450"/>
        <w:rPr>
          <w:rFonts w:ascii="Times New Roman" w:hAnsi="Times New Roman"/>
        </w:rPr>
      </w:pPr>
    </w:p>
    <w:p w14:paraId="6FCAF1A0" w14:textId="77777777" w:rsidR="008B5C64" w:rsidRPr="003F4B73" w:rsidRDefault="00EC59A4" w:rsidP="003A735F">
      <w:pPr>
        <w:pStyle w:val="ListParagraph"/>
        <w:numPr>
          <w:ilvl w:val="1"/>
          <w:numId w:val="15"/>
        </w:numPr>
        <w:spacing w:line="240" w:lineRule="auto"/>
        <w:rPr>
          <w:rFonts w:ascii="Times New Roman" w:hAnsi="Times New Roman"/>
        </w:rPr>
      </w:pPr>
      <w:r w:rsidRPr="003F4B73">
        <w:rPr>
          <w:rFonts w:ascii="Times New Roman" w:hAnsi="Times New Roman"/>
        </w:rPr>
        <w:t xml:space="preserve">Is there an internal audit (i.e., an internal review conducted at the hospital) </w:t>
      </w:r>
      <w:r w:rsidR="00615E13" w:rsidRPr="003F4B73">
        <w:rPr>
          <w:rFonts w:ascii="Times New Roman" w:hAnsi="Times New Roman"/>
        </w:rPr>
        <w:t>of the Community Benefit report</w:t>
      </w:r>
      <w:r w:rsidR="008B5C64" w:rsidRPr="003F4B73">
        <w:rPr>
          <w:rFonts w:ascii="Times New Roman" w:hAnsi="Times New Roman"/>
        </w:rPr>
        <w:t>?</w:t>
      </w:r>
      <w:r w:rsidR="00907925">
        <w:rPr>
          <w:rFonts w:ascii="Times New Roman" w:hAnsi="Times New Roman"/>
        </w:rPr>
        <w:t xml:space="preserve">  </w:t>
      </w:r>
      <w:r w:rsidR="00E363DB">
        <w:rPr>
          <w:rFonts w:ascii="Times New Roman" w:hAnsi="Times New Roman"/>
        </w:rPr>
        <w:t>)</w:t>
      </w:r>
      <w:r w:rsidR="00EC4D57" w:rsidRPr="003F4B73">
        <w:rPr>
          <w:rFonts w:ascii="Times New Roman" w:hAnsi="Times New Roman"/>
        </w:rPr>
        <w:br/>
      </w:r>
    </w:p>
    <w:p w14:paraId="57A47FFC" w14:textId="77777777" w:rsidR="008B5C64" w:rsidRPr="003F4B73" w:rsidRDefault="008B5C64" w:rsidP="008B5C64">
      <w:pPr>
        <w:pStyle w:val="ListParagraph"/>
        <w:spacing w:line="240" w:lineRule="auto"/>
        <w:ind w:left="1980"/>
        <w:rPr>
          <w:rFonts w:ascii="Times New Roman" w:hAnsi="Times New Roman"/>
        </w:rPr>
      </w:pPr>
      <w:r w:rsidRPr="003F4B73">
        <w:rPr>
          <w:rFonts w:ascii="Times New Roman" w:hAnsi="Times New Roman"/>
        </w:rPr>
        <w:t>Spreadsheet</w:t>
      </w:r>
      <w:r w:rsidRPr="003F4B73">
        <w:rPr>
          <w:rFonts w:ascii="Times New Roman" w:hAnsi="Times New Roman"/>
        </w:rPr>
        <w:tab/>
        <w:t>_____yes</w:t>
      </w:r>
      <w:r w:rsidRPr="003F4B73">
        <w:rPr>
          <w:rFonts w:ascii="Times New Roman" w:hAnsi="Times New Roman"/>
        </w:rPr>
        <w:tab/>
        <w:t>_____no</w:t>
      </w:r>
    </w:p>
    <w:p w14:paraId="5CCEBFEF" w14:textId="77777777" w:rsidR="008B5C64" w:rsidRDefault="008B5C64" w:rsidP="008B5C64">
      <w:pPr>
        <w:pStyle w:val="ListParagraph"/>
        <w:spacing w:line="240" w:lineRule="auto"/>
        <w:ind w:left="1980"/>
        <w:rPr>
          <w:rFonts w:ascii="Times New Roman" w:hAnsi="Times New Roman"/>
        </w:rPr>
      </w:pPr>
      <w:r w:rsidRPr="003F4B73">
        <w:rPr>
          <w:rFonts w:ascii="Times New Roman" w:hAnsi="Times New Roman"/>
        </w:rPr>
        <w:lastRenderedPageBreak/>
        <w:t>Narrative</w:t>
      </w:r>
      <w:r w:rsidRPr="003F4B73">
        <w:rPr>
          <w:rFonts w:ascii="Times New Roman" w:hAnsi="Times New Roman"/>
        </w:rPr>
        <w:tab/>
      </w:r>
      <w:r w:rsidR="00907925">
        <w:rPr>
          <w:rFonts w:ascii="Times New Roman" w:hAnsi="Times New Roman"/>
        </w:rPr>
        <w:tab/>
      </w:r>
      <w:r w:rsidRPr="003F4B73">
        <w:rPr>
          <w:rFonts w:ascii="Times New Roman" w:hAnsi="Times New Roman"/>
        </w:rPr>
        <w:t>_____yes</w:t>
      </w:r>
      <w:r w:rsidRPr="003F4B73">
        <w:rPr>
          <w:rFonts w:ascii="Times New Roman" w:hAnsi="Times New Roman"/>
        </w:rPr>
        <w:tab/>
        <w:t>_____no</w:t>
      </w:r>
    </w:p>
    <w:p w14:paraId="02A6286B" w14:textId="77777777" w:rsidR="00EC1FCB" w:rsidRDefault="00EC1FCB" w:rsidP="008B5C64">
      <w:pPr>
        <w:pStyle w:val="ListParagraph"/>
        <w:spacing w:line="240" w:lineRule="auto"/>
        <w:ind w:left="1980"/>
        <w:rPr>
          <w:rFonts w:ascii="Times New Roman" w:hAnsi="Times New Roman"/>
        </w:rPr>
      </w:pPr>
    </w:p>
    <w:p w14:paraId="3B693643" w14:textId="77777777" w:rsidR="00EC1FCB" w:rsidRPr="003F4B73" w:rsidRDefault="00E269C3" w:rsidP="008B5C64">
      <w:pPr>
        <w:pStyle w:val="ListParagraph"/>
        <w:spacing w:line="240" w:lineRule="auto"/>
        <w:ind w:left="1980"/>
        <w:rPr>
          <w:rFonts w:ascii="Times New Roman" w:hAnsi="Times New Roman"/>
        </w:rPr>
      </w:pPr>
      <w:r>
        <w:rPr>
          <w:rFonts w:ascii="Times New Roman" w:hAnsi="Times New Roman"/>
        </w:rPr>
        <w:t>If yes, d</w:t>
      </w:r>
      <w:r w:rsidR="00EC1FCB">
        <w:rPr>
          <w:rFonts w:ascii="Times New Roman" w:hAnsi="Times New Roman"/>
        </w:rPr>
        <w:t>escribe the detail</w:t>
      </w:r>
      <w:r>
        <w:rPr>
          <w:rFonts w:ascii="Times New Roman" w:hAnsi="Times New Roman"/>
        </w:rPr>
        <w:t>s</w:t>
      </w:r>
      <w:r w:rsidR="00EC1FCB">
        <w:rPr>
          <w:rFonts w:ascii="Times New Roman" w:hAnsi="Times New Roman"/>
        </w:rPr>
        <w:t xml:space="preserve"> of the audit/review</w:t>
      </w:r>
      <w:r>
        <w:rPr>
          <w:rFonts w:ascii="Times New Roman" w:hAnsi="Times New Roman"/>
        </w:rPr>
        <w:t xml:space="preserve"> process (who does the review?  Who signs off on the review?)</w:t>
      </w:r>
    </w:p>
    <w:p w14:paraId="4E537452" w14:textId="77777777" w:rsidR="00203A1A" w:rsidRPr="003F4B73" w:rsidRDefault="00203A1A" w:rsidP="008B5C64">
      <w:pPr>
        <w:pStyle w:val="ListParagraph"/>
        <w:spacing w:line="240" w:lineRule="auto"/>
        <w:ind w:left="1980"/>
        <w:rPr>
          <w:rFonts w:ascii="Times New Roman" w:hAnsi="Times New Roman"/>
        </w:rPr>
      </w:pPr>
    </w:p>
    <w:p w14:paraId="72A23F4F" w14:textId="77777777" w:rsidR="00615E13" w:rsidRPr="003F4B73" w:rsidRDefault="00814CED" w:rsidP="00BA6780">
      <w:pPr>
        <w:pStyle w:val="ListParagraph"/>
        <w:numPr>
          <w:ilvl w:val="1"/>
          <w:numId w:val="15"/>
        </w:numPr>
        <w:spacing w:line="240" w:lineRule="auto"/>
        <w:rPr>
          <w:rFonts w:ascii="Times New Roman" w:hAnsi="Times New Roman"/>
        </w:rPr>
      </w:pPr>
      <w:r w:rsidRPr="003F4B73">
        <w:rPr>
          <w:rFonts w:ascii="Times New Roman" w:hAnsi="Times New Roman"/>
        </w:rPr>
        <w:t xml:space="preserve"> </w:t>
      </w:r>
      <w:r w:rsidR="00615E13" w:rsidRPr="003F4B73">
        <w:rPr>
          <w:rFonts w:ascii="Times New Roman" w:hAnsi="Times New Roman"/>
        </w:rPr>
        <w:t xml:space="preserve">Does the hospital’s Board review </w:t>
      </w:r>
      <w:r w:rsidR="00673179" w:rsidRPr="003F4B73">
        <w:rPr>
          <w:rFonts w:ascii="Times New Roman" w:hAnsi="Times New Roman"/>
        </w:rPr>
        <w:t xml:space="preserve">and approve </w:t>
      </w:r>
      <w:r w:rsidR="00615E13" w:rsidRPr="003F4B73">
        <w:rPr>
          <w:rFonts w:ascii="Times New Roman" w:hAnsi="Times New Roman"/>
        </w:rPr>
        <w:t>the FY Community Benefit report that is submitted to the HSCRC?</w:t>
      </w:r>
      <w:r w:rsidR="00E53D18" w:rsidRPr="003F4B73">
        <w:rPr>
          <w:rFonts w:ascii="Times New Roman" w:hAnsi="Times New Roman"/>
        </w:rPr>
        <w:br/>
      </w:r>
    </w:p>
    <w:p w14:paraId="5563AB84" w14:textId="77777777" w:rsidR="007203AD" w:rsidRPr="003F4B73" w:rsidRDefault="007203AD" w:rsidP="00F24CB5">
      <w:pPr>
        <w:pStyle w:val="ListParagraph"/>
        <w:spacing w:line="240" w:lineRule="auto"/>
        <w:ind w:left="1440" w:firstLine="540"/>
        <w:rPr>
          <w:rFonts w:ascii="Times New Roman" w:hAnsi="Times New Roman"/>
        </w:rPr>
      </w:pPr>
      <w:r w:rsidRPr="003F4B73">
        <w:rPr>
          <w:rFonts w:ascii="Times New Roman" w:hAnsi="Times New Roman"/>
        </w:rPr>
        <w:t>Spreadsheet</w:t>
      </w:r>
      <w:r w:rsidRPr="003F4B73">
        <w:rPr>
          <w:rFonts w:ascii="Times New Roman" w:hAnsi="Times New Roman"/>
        </w:rPr>
        <w:tab/>
        <w:t>_____yes</w:t>
      </w:r>
      <w:r w:rsidRPr="003F4B73">
        <w:rPr>
          <w:rFonts w:ascii="Times New Roman" w:hAnsi="Times New Roman"/>
        </w:rPr>
        <w:tab/>
        <w:t>_____no</w:t>
      </w:r>
    </w:p>
    <w:p w14:paraId="6BB7BD7E" w14:textId="77777777" w:rsidR="007203AD" w:rsidRPr="003F4B73" w:rsidRDefault="007203AD" w:rsidP="00F24CB5">
      <w:pPr>
        <w:pStyle w:val="ListParagraph"/>
        <w:spacing w:line="240" w:lineRule="auto"/>
        <w:ind w:left="1440" w:firstLine="540"/>
        <w:rPr>
          <w:rFonts w:ascii="Times New Roman" w:hAnsi="Times New Roman"/>
        </w:rPr>
      </w:pPr>
      <w:r w:rsidRPr="003F4B73">
        <w:rPr>
          <w:rFonts w:ascii="Times New Roman" w:hAnsi="Times New Roman"/>
        </w:rPr>
        <w:t>Narrative</w:t>
      </w:r>
      <w:r w:rsidR="00907925">
        <w:rPr>
          <w:rFonts w:ascii="Times New Roman" w:hAnsi="Times New Roman"/>
        </w:rPr>
        <w:tab/>
      </w:r>
      <w:r w:rsidRPr="003F4B73">
        <w:rPr>
          <w:rFonts w:ascii="Times New Roman" w:hAnsi="Times New Roman"/>
        </w:rPr>
        <w:tab/>
        <w:t>_____yes</w:t>
      </w:r>
      <w:r w:rsidRPr="003F4B73">
        <w:rPr>
          <w:rFonts w:ascii="Times New Roman" w:hAnsi="Times New Roman"/>
        </w:rPr>
        <w:tab/>
        <w:t>_____no</w:t>
      </w:r>
    </w:p>
    <w:p w14:paraId="02ED831D" w14:textId="77777777" w:rsidR="00673CE5" w:rsidRPr="003F4B73" w:rsidRDefault="00673CE5" w:rsidP="00F24CB5">
      <w:pPr>
        <w:pStyle w:val="ListParagraph"/>
        <w:ind w:firstLine="540"/>
        <w:rPr>
          <w:rFonts w:ascii="Times New Roman" w:hAnsi="Times New Roman"/>
        </w:rPr>
      </w:pPr>
    </w:p>
    <w:p w14:paraId="6CCB9838" w14:textId="77777777" w:rsidR="002C213F" w:rsidRPr="003F4B73" w:rsidRDefault="002C213F" w:rsidP="00F24CB5">
      <w:pPr>
        <w:pStyle w:val="ListParagraph"/>
        <w:ind w:firstLine="540"/>
        <w:rPr>
          <w:rFonts w:ascii="Times New Roman" w:hAnsi="Times New Roman"/>
        </w:rPr>
      </w:pPr>
      <w:r w:rsidRPr="003F4B73">
        <w:rPr>
          <w:rFonts w:ascii="Times New Roman" w:hAnsi="Times New Roman"/>
        </w:rPr>
        <w:t>If no, please explain</w:t>
      </w:r>
      <w:r w:rsidR="00933E95" w:rsidRPr="003F4B73">
        <w:rPr>
          <w:rFonts w:ascii="Times New Roman" w:hAnsi="Times New Roman"/>
        </w:rPr>
        <w:t xml:space="preserve"> why</w:t>
      </w:r>
      <w:r w:rsidRPr="003F4B73">
        <w:rPr>
          <w:rFonts w:ascii="Times New Roman" w:hAnsi="Times New Roman"/>
        </w:rPr>
        <w:t>.</w:t>
      </w:r>
    </w:p>
    <w:p w14:paraId="599B8E63" w14:textId="77777777" w:rsidR="00B009BC" w:rsidRPr="003F4B73" w:rsidRDefault="00B009BC" w:rsidP="00F24CB5">
      <w:pPr>
        <w:pStyle w:val="ListParagraph"/>
        <w:ind w:firstLine="540"/>
        <w:rPr>
          <w:rFonts w:ascii="Times New Roman" w:hAnsi="Times New Roman"/>
        </w:rPr>
      </w:pPr>
    </w:p>
    <w:p w14:paraId="3FB2480D" w14:textId="77777777" w:rsidR="00B009BC" w:rsidRPr="003F4B73" w:rsidRDefault="00B009BC" w:rsidP="003F4B73">
      <w:pPr>
        <w:pStyle w:val="ListParagraph"/>
        <w:numPr>
          <w:ilvl w:val="0"/>
          <w:numId w:val="19"/>
        </w:numPr>
        <w:rPr>
          <w:rFonts w:ascii="Times New Roman" w:hAnsi="Times New Roman"/>
        </w:rPr>
      </w:pPr>
      <w:r w:rsidRPr="003F4B73">
        <w:rPr>
          <w:rFonts w:ascii="Times New Roman" w:hAnsi="Times New Roman"/>
        </w:rPr>
        <w:t xml:space="preserve"> COMMUNITY BENEFIT EXTERNAL COLLABORATION</w:t>
      </w:r>
    </w:p>
    <w:p w14:paraId="3582FDA1" w14:textId="77777777" w:rsidR="00B009BC" w:rsidRPr="003F4B73" w:rsidRDefault="00685655" w:rsidP="003F4B73">
      <w:pPr>
        <w:rPr>
          <w:rFonts w:ascii="Times New Roman" w:hAnsi="Times New Roman"/>
        </w:rPr>
      </w:pPr>
      <w:r w:rsidRPr="003F4B73">
        <w:rPr>
          <w:rFonts w:ascii="Times New Roman" w:hAnsi="Times New Roman"/>
        </w:rPr>
        <w:t>External collaborations are highly structured and effective partnerships with relevant community stakeholders aimed at collectively solving the complex health and social problems that result in health inequities.  Maryland hospital organizations should demonstrate that they are engaging partners to move toward specific and rigorous processes aimed at generating improved population health.  Collaborations of this nature have specific conditions that together lead to meaningful results, including:  a common agenda that addresses shared priorities, a shared defined target population, shared processes and outcomes, measurement, mutually reinforcing evidence based activities, continuous communication and quality improvement, and a backbone organization designated to engage and coordinate partners.</w:t>
      </w:r>
    </w:p>
    <w:p w14:paraId="7D48DA55" w14:textId="77777777" w:rsidR="00685655" w:rsidRPr="003F4B73" w:rsidRDefault="00685655" w:rsidP="003F4B73">
      <w:pPr>
        <w:pStyle w:val="ListParagraph"/>
        <w:numPr>
          <w:ilvl w:val="1"/>
          <w:numId w:val="19"/>
        </w:numPr>
        <w:rPr>
          <w:rFonts w:ascii="Times New Roman" w:hAnsi="Times New Roman"/>
        </w:rPr>
      </w:pPr>
      <w:r w:rsidRPr="003F4B73">
        <w:rPr>
          <w:rFonts w:ascii="Times New Roman" w:hAnsi="Times New Roman"/>
        </w:rPr>
        <w:t xml:space="preserve"> Does the hospital organization engage in external collaboration with the following partners:</w:t>
      </w:r>
    </w:p>
    <w:p w14:paraId="6EECEEB4" w14:textId="77777777" w:rsidR="00826CA4" w:rsidRPr="003F4B73" w:rsidRDefault="00826CA4" w:rsidP="003F4B73">
      <w:pPr>
        <w:pStyle w:val="ListParagraph"/>
        <w:ind w:left="1170"/>
        <w:rPr>
          <w:rFonts w:ascii="Times New Roman" w:hAnsi="Times New Roman"/>
        </w:rPr>
      </w:pPr>
    </w:p>
    <w:p w14:paraId="128E6B1A" w14:textId="1AFE5722" w:rsidR="00685655" w:rsidRPr="003F4B73" w:rsidRDefault="00685655" w:rsidP="003F4B73">
      <w:pPr>
        <w:pStyle w:val="ListParagraph"/>
        <w:ind w:left="360"/>
        <w:rPr>
          <w:rFonts w:ascii="Times New Roman" w:hAnsi="Times New Roman"/>
        </w:rPr>
      </w:pPr>
      <w:r w:rsidRPr="003F4B73">
        <w:rPr>
          <w:rFonts w:ascii="Times New Roman" w:hAnsi="Times New Roman"/>
        </w:rPr>
        <w:t>_____</w:t>
      </w:r>
      <w:r w:rsidR="002F227D">
        <w:rPr>
          <w:rFonts w:ascii="Times New Roman" w:hAnsi="Times New Roman"/>
        </w:rPr>
        <w:t xml:space="preserve">Other </w:t>
      </w:r>
      <w:r w:rsidRPr="003F4B73">
        <w:rPr>
          <w:rFonts w:ascii="Times New Roman" w:hAnsi="Times New Roman"/>
        </w:rPr>
        <w:t>hospital organizations</w:t>
      </w:r>
    </w:p>
    <w:p w14:paraId="7CAF73B9"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Local Health Department</w:t>
      </w:r>
    </w:p>
    <w:p w14:paraId="71F771A5"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Local health improvement coalitions (LHICs)</w:t>
      </w:r>
    </w:p>
    <w:p w14:paraId="3CCFC772"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Schools</w:t>
      </w:r>
    </w:p>
    <w:p w14:paraId="0A2327AD" w14:textId="77777777" w:rsidR="00685655" w:rsidRPr="003F4B73" w:rsidRDefault="00685655" w:rsidP="003F4B73">
      <w:pPr>
        <w:pStyle w:val="ListParagraph"/>
        <w:ind w:left="360"/>
        <w:rPr>
          <w:rFonts w:ascii="Times New Roman" w:hAnsi="Times New Roman"/>
        </w:rPr>
      </w:pPr>
      <w:r w:rsidRPr="003F4B73">
        <w:rPr>
          <w:rFonts w:ascii="Times New Roman" w:hAnsi="Times New Roman"/>
        </w:rPr>
        <w:t>_____ Behavioral health organizations</w:t>
      </w:r>
    </w:p>
    <w:p w14:paraId="01B5C15D" w14:textId="77777777" w:rsidR="00826CA4" w:rsidRPr="003F4B73" w:rsidRDefault="00826CA4" w:rsidP="003F4B73">
      <w:pPr>
        <w:pStyle w:val="ListParagraph"/>
        <w:ind w:left="360"/>
        <w:rPr>
          <w:rFonts w:ascii="Times New Roman" w:hAnsi="Times New Roman"/>
        </w:rPr>
      </w:pPr>
      <w:r w:rsidRPr="003F4B73">
        <w:rPr>
          <w:rFonts w:ascii="Times New Roman" w:hAnsi="Times New Roman"/>
        </w:rPr>
        <w:t>_____ Faith based community organizations</w:t>
      </w:r>
    </w:p>
    <w:p w14:paraId="34C7B207" w14:textId="77777777" w:rsidR="00826CA4" w:rsidRPr="003F4B73" w:rsidRDefault="00826CA4" w:rsidP="003F4B73">
      <w:pPr>
        <w:pStyle w:val="ListParagraph"/>
        <w:ind w:left="360"/>
        <w:rPr>
          <w:rFonts w:ascii="Times New Roman" w:hAnsi="Times New Roman"/>
        </w:rPr>
      </w:pPr>
      <w:r w:rsidRPr="003F4B73">
        <w:rPr>
          <w:rFonts w:ascii="Times New Roman" w:hAnsi="Times New Roman"/>
        </w:rPr>
        <w:t>_____ Social service organizations</w:t>
      </w:r>
    </w:p>
    <w:p w14:paraId="6C057495" w14:textId="77777777" w:rsidR="00826CA4" w:rsidRPr="003F4B73" w:rsidRDefault="00826CA4" w:rsidP="003F4B73">
      <w:pPr>
        <w:pStyle w:val="ListParagraph"/>
        <w:ind w:left="360"/>
        <w:rPr>
          <w:rFonts w:ascii="Times New Roman" w:hAnsi="Times New Roman"/>
        </w:rPr>
      </w:pPr>
    </w:p>
    <w:p w14:paraId="28567842" w14:textId="77777777" w:rsidR="00826CA4" w:rsidRDefault="00470088" w:rsidP="00470088">
      <w:pPr>
        <w:pStyle w:val="ListParagraph"/>
        <w:ind w:left="1170"/>
        <w:rPr>
          <w:rFonts w:ascii="Times New Roman" w:hAnsi="Times New Roman"/>
        </w:rPr>
      </w:pPr>
      <w:r>
        <w:rPr>
          <w:rFonts w:ascii="Times New Roman" w:hAnsi="Times New Roman"/>
        </w:rPr>
        <w:t xml:space="preserve">b.  </w:t>
      </w:r>
      <w:r w:rsidR="00704AA2" w:rsidRPr="00EE4836">
        <w:rPr>
          <w:rFonts w:ascii="Times New Roman" w:hAnsi="Times New Roman"/>
        </w:rPr>
        <w:t xml:space="preserve"> Use the table below to list the meaningful, core partners with whom the hospital organization collaborated</w:t>
      </w:r>
      <w:r w:rsidR="00717E10">
        <w:rPr>
          <w:rFonts w:ascii="Times New Roman" w:hAnsi="Times New Roman"/>
        </w:rPr>
        <w:t xml:space="preserve"> to conduct the CHNA</w:t>
      </w:r>
      <w:r>
        <w:rPr>
          <w:rFonts w:ascii="Times New Roman" w:hAnsi="Times New Roman"/>
        </w:rPr>
        <w:t>.</w:t>
      </w:r>
      <w:r w:rsidR="00704AA2" w:rsidRPr="00EE4836">
        <w:rPr>
          <w:rFonts w:ascii="Times New Roman" w:hAnsi="Times New Roman"/>
        </w:rPr>
        <w:t xml:space="preserve"> </w:t>
      </w:r>
      <w:r>
        <w:rPr>
          <w:rFonts w:ascii="Times New Roman" w:hAnsi="Times New Roman"/>
        </w:rPr>
        <w:t>P</w:t>
      </w:r>
      <w:r w:rsidR="00704AA2" w:rsidRPr="00EE4836">
        <w:rPr>
          <w:rFonts w:ascii="Times New Roman" w:hAnsi="Times New Roman"/>
        </w:rPr>
        <w:t xml:space="preserve">rovide a brief description of collaborative activities with each partner (please add as many rows to the table as necessary to be complete) </w:t>
      </w:r>
    </w:p>
    <w:p w14:paraId="185046D5" w14:textId="77777777" w:rsidR="00EB12F3" w:rsidRPr="00470088" w:rsidRDefault="00EB12F3" w:rsidP="00470088">
      <w:pPr>
        <w:pStyle w:val="ListParagraph"/>
        <w:ind w:left="1170"/>
        <w:rPr>
          <w:rFonts w:ascii="Times New Roman" w:hAnsi="Times New Roman"/>
        </w:rPr>
      </w:pPr>
    </w:p>
    <w:tbl>
      <w:tblPr>
        <w:tblStyle w:val="TableGrid"/>
        <w:tblW w:w="0" w:type="auto"/>
        <w:tblInd w:w="1170" w:type="dxa"/>
        <w:tblLook w:val="04A0" w:firstRow="1" w:lastRow="0" w:firstColumn="1" w:lastColumn="0" w:noHBand="0" w:noVBand="1"/>
      </w:tblPr>
      <w:tblGrid>
        <w:gridCol w:w="2308"/>
        <w:gridCol w:w="2044"/>
        <w:gridCol w:w="1954"/>
        <w:gridCol w:w="1874"/>
      </w:tblGrid>
      <w:tr w:rsidR="00470088" w:rsidRPr="003F4B73" w14:paraId="33EA9E35" w14:textId="77777777" w:rsidTr="00EE4836">
        <w:tc>
          <w:tcPr>
            <w:tcW w:w="2370" w:type="dxa"/>
          </w:tcPr>
          <w:p w14:paraId="5ABA1E76"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Organization</w:t>
            </w:r>
          </w:p>
        </w:tc>
        <w:tc>
          <w:tcPr>
            <w:tcW w:w="2091" w:type="dxa"/>
          </w:tcPr>
          <w:p w14:paraId="312F80D7"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Name</w:t>
            </w:r>
            <w:r>
              <w:rPr>
                <w:rFonts w:ascii="Times New Roman" w:hAnsi="Times New Roman"/>
              </w:rPr>
              <w:t xml:space="preserve"> of Key Collaborator</w:t>
            </w:r>
          </w:p>
        </w:tc>
        <w:tc>
          <w:tcPr>
            <w:tcW w:w="2041" w:type="dxa"/>
          </w:tcPr>
          <w:p w14:paraId="066E8822"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Title</w:t>
            </w:r>
          </w:p>
        </w:tc>
        <w:tc>
          <w:tcPr>
            <w:tcW w:w="1904" w:type="dxa"/>
          </w:tcPr>
          <w:p w14:paraId="59693387" w14:textId="77777777" w:rsidR="00470088" w:rsidRPr="003F4B73" w:rsidRDefault="00470088" w:rsidP="00470088">
            <w:pPr>
              <w:pStyle w:val="ListParagraph"/>
              <w:ind w:left="0"/>
              <w:rPr>
                <w:rFonts w:ascii="Times New Roman" w:hAnsi="Times New Roman"/>
              </w:rPr>
            </w:pPr>
            <w:r>
              <w:rPr>
                <w:rFonts w:ascii="Times New Roman" w:hAnsi="Times New Roman"/>
              </w:rPr>
              <w:t>Collaboration Description</w:t>
            </w:r>
          </w:p>
        </w:tc>
      </w:tr>
      <w:tr w:rsidR="00470088" w:rsidRPr="003F4B73" w14:paraId="52065755" w14:textId="77777777" w:rsidTr="00EE4836">
        <w:tc>
          <w:tcPr>
            <w:tcW w:w="2370" w:type="dxa"/>
          </w:tcPr>
          <w:p w14:paraId="4AC41AC4" w14:textId="77777777" w:rsidR="00470088" w:rsidRPr="003F4B73" w:rsidRDefault="00470088" w:rsidP="00826CA4">
            <w:pPr>
              <w:pStyle w:val="ListParagraph"/>
              <w:ind w:left="0"/>
              <w:rPr>
                <w:rFonts w:ascii="Times New Roman" w:hAnsi="Times New Roman"/>
              </w:rPr>
            </w:pPr>
          </w:p>
        </w:tc>
        <w:tc>
          <w:tcPr>
            <w:tcW w:w="2091" w:type="dxa"/>
          </w:tcPr>
          <w:p w14:paraId="60439DEE" w14:textId="77777777" w:rsidR="00470088" w:rsidRPr="003F4B73" w:rsidRDefault="00470088" w:rsidP="00826CA4">
            <w:pPr>
              <w:pStyle w:val="ListParagraph"/>
              <w:ind w:left="0"/>
              <w:rPr>
                <w:rFonts w:ascii="Times New Roman" w:hAnsi="Times New Roman"/>
              </w:rPr>
            </w:pPr>
          </w:p>
        </w:tc>
        <w:tc>
          <w:tcPr>
            <w:tcW w:w="2041" w:type="dxa"/>
          </w:tcPr>
          <w:p w14:paraId="1D0E8D4D" w14:textId="77777777" w:rsidR="00470088" w:rsidRPr="003F4B73" w:rsidRDefault="00470088" w:rsidP="00826CA4">
            <w:pPr>
              <w:pStyle w:val="ListParagraph"/>
              <w:ind w:left="0"/>
              <w:rPr>
                <w:rFonts w:ascii="Times New Roman" w:hAnsi="Times New Roman"/>
              </w:rPr>
            </w:pPr>
          </w:p>
        </w:tc>
        <w:tc>
          <w:tcPr>
            <w:tcW w:w="1904" w:type="dxa"/>
          </w:tcPr>
          <w:p w14:paraId="524F94A5" w14:textId="77777777" w:rsidR="00470088" w:rsidRPr="003F4B73" w:rsidRDefault="00470088" w:rsidP="00826CA4">
            <w:pPr>
              <w:pStyle w:val="ListParagraph"/>
              <w:ind w:left="0"/>
              <w:rPr>
                <w:rFonts w:ascii="Times New Roman" w:hAnsi="Times New Roman"/>
              </w:rPr>
            </w:pPr>
          </w:p>
        </w:tc>
      </w:tr>
      <w:tr w:rsidR="00470088" w:rsidRPr="003F4B73" w14:paraId="353C87B9" w14:textId="77777777" w:rsidTr="00EE4836">
        <w:tc>
          <w:tcPr>
            <w:tcW w:w="2370" w:type="dxa"/>
          </w:tcPr>
          <w:p w14:paraId="5851261A" w14:textId="77777777" w:rsidR="00470088" w:rsidRPr="003F4B73" w:rsidRDefault="00470088" w:rsidP="00826CA4">
            <w:pPr>
              <w:pStyle w:val="ListParagraph"/>
              <w:ind w:left="0"/>
              <w:rPr>
                <w:rFonts w:ascii="Times New Roman" w:hAnsi="Times New Roman"/>
              </w:rPr>
            </w:pPr>
          </w:p>
        </w:tc>
        <w:tc>
          <w:tcPr>
            <w:tcW w:w="2091" w:type="dxa"/>
          </w:tcPr>
          <w:p w14:paraId="3C2FA590" w14:textId="77777777" w:rsidR="00470088" w:rsidRPr="003F4B73" w:rsidRDefault="00470088" w:rsidP="00826CA4">
            <w:pPr>
              <w:pStyle w:val="ListParagraph"/>
              <w:ind w:left="0"/>
              <w:rPr>
                <w:rFonts w:ascii="Times New Roman" w:hAnsi="Times New Roman"/>
              </w:rPr>
            </w:pPr>
          </w:p>
        </w:tc>
        <w:tc>
          <w:tcPr>
            <w:tcW w:w="2041" w:type="dxa"/>
          </w:tcPr>
          <w:p w14:paraId="0AEF514B" w14:textId="77777777" w:rsidR="00470088" w:rsidRPr="003F4B73" w:rsidRDefault="00470088" w:rsidP="00826CA4">
            <w:pPr>
              <w:pStyle w:val="ListParagraph"/>
              <w:ind w:left="0"/>
              <w:rPr>
                <w:rFonts w:ascii="Times New Roman" w:hAnsi="Times New Roman"/>
              </w:rPr>
            </w:pPr>
          </w:p>
        </w:tc>
        <w:tc>
          <w:tcPr>
            <w:tcW w:w="1904" w:type="dxa"/>
          </w:tcPr>
          <w:p w14:paraId="1A0E64C5" w14:textId="77777777" w:rsidR="00470088" w:rsidRPr="003F4B73" w:rsidRDefault="00470088" w:rsidP="00826CA4">
            <w:pPr>
              <w:pStyle w:val="ListParagraph"/>
              <w:ind w:left="0"/>
              <w:rPr>
                <w:rFonts w:ascii="Times New Roman" w:hAnsi="Times New Roman"/>
              </w:rPr>
            </w:pPr>
          </w:p>
        </w:tc>
      </w:tr>
      <w:tr w:rsidR="00470088" w:rsidRPr="003F4B73" w14:paraId="0EA8E19E" w14:textId="77777777" w:rsidTr="00EE4836">
        <w:tc>
          <w:tcPr>
            <w:tcW w:w="2370" w:type="dxa"/>
          </w:tcPr>
          <w:p w14:paraId="6E2F99D9" w14:textId="77777777" w:rsidR="00470088" w:rsidRPr="003F4B73" w:rsidRDefault="00470088" w:rsidP="00826CA4">
            <w:pPr>
              <w:pStyle w:val="ListParagraph"/>
              <w:ind w:left="0"/>
              <w:rPr>
                <w:rFonts w:ascii="Times New Roman" w:hAnsi="Times New Roman"/>
              </w:rPr>
            </w:pPr>
          </w:p>
        </w:tc>
        <w:tc>
          <w:tcPr>
            <w:tcW w:w="2091" w:type="dxa"/>
          </w:tcPr>
          <w:p w14:paraId="332E0B46" w14:textId="77777777" w:rsidR="00470088" w:rsidRPr="003F4B73" w:rsidRDefault="00470088" w:rsidP="00826CA4">
            <w:pPr>
              <w:pStyle w:val="ListParagraph"/>
              <w:ind w:left="0"/>
              <w:rPr>
                <w:rFonts w:ascii="Times New Roman" w:hAnsi="Times New Roman"/>
              </w:rPr>
            </w:pPr>
          </w:p>
        </w:tc>
        <w:tc>
          <w:tcPr>
            <w:tcW w:w="2041" w:type="dxa"/>
          </w:tcPr>
          <w:p w14:paraId="08735692" w14:textId="77777777" w:rsidR="00470088" w:rsidRPr="003F4B73" w:rsidRDefault="00470088" w:rsidP="00826CA4">
            <w:pPr>
              <w:pStyle w:val="ListParagraph"/>
              <w:ind w:left="0"/>
              <w:rPr>
                <w:rFonts w:ascii="Times New Roman" w:hAnsi="Times New Roman"/>
              </w:rPr>
            </w:pPr>
          </w:p>
        </w:tc>
        <w:tc>
          <w:tcPr>
            <w:tcW w:w="1904" w:type="dxa"/>
          </w:tcPr>
          <w:p w14:paraId="4BCCE638" w14:textId="77777777" w:rsidR="00470088" w:rsidRPr="003F4B73" w:rsidRDefault="00470088" w:rsidP="00826CA4">
            <w:pPr>
              <w:pStyle w:val="ListParagraph"/>
              <w:ind w:left="0"/>
              <w:rPr>
                <w:rFonts w:ascii="Times New Roman" w:hAnsi="Times New Roman"/>
              </w:rPr>
            </w:pPr>
          </w:p>
        </w:tc>
      </w:tr>
      <w:tr w:rsidR="00470088" w:rsidRPr="003F4B73" w14:paraId="6D0D8984" w14:textId="77777777" w:rsidTr="00EE4836">
        <w:tc>
          <w:tcPr>
            <w:tcW w:w="2370" w:type="dxa"/>
          </w:tcPr>
          <w:p w14:paraId="7FE413C1" w14:textId="77777777" w:rsidR="00470088" w:rsidRPr="003F4B73" w:rsidRDefault="00470088" w:rsidP="00826CA4">
            <w:pPr>
              <w:pStyle w:val="ListParagraph"/>
              <w:ind w:left="0"/>
              <w:rPr>
                <w:rFonts w:ascii="Times New Roman" w:hAnsi="Times New Roman"/>
              </w:rPr>
            </w:pPr>
          </w:p>
        </w:tc>
        <w:tc>
          <w:tcPr>
            <w:tcW w:w="2091" w:type="dxa"/>
          </w:tcPr>
          <w:p w14:paraId="6BD6DD81" w14:textId="77777777" w:rsidR="00470088" w:rsidRPr="003F4B73" w:rsidRDefault="00470088" w:rsidP="00826CA4">
            <w:pPr>
              <w:pStyle w:val="ListParagraph"/>
              <w:ind w:left="0"/>
              <w:rPr>
                <w:rFonts w:ascii="Times New Roman" w:hAnsi="Times New Roman"/>
              </w:rPr>
            </w:pPr>
          </w:p>
        </w:tc>
        <w:tc>
          <w:tcPr>
            <w:tcW w:w="2041" w:type="dxa"/>
          </w:tcPr>
          <w:p w14:paraId="2CFC8A96" w14:textId="77777777" w:rsidR="00470088" w:rsidRPr="003F4B73" w:rsidRDefault="00470088" w:rsidP="00826CA4">
            <w:pPr>
              <w:pStyle w:val="ListParagraph"/>
              <w:ind w:left="0"/>
              <w:rPr>
                <w:rFonts w:ascii="Times New Roman" w:hAnsi="Times New Roman"/>
              </w:rPr>
            </w:pPr>
          </w:p>
        </w:tc>
        <w:tc>
          <w:tcPr>
            <w:tcW w:w="1904" w:type="dxa"/>
          </w:tcPr>
          <w:p w14:paraId="6F5D658B" w14:textId="77777777" w:rsidR="00470088" w:rsidRPr="003F4B73" w:rsidRDefault="00470088" w:rsidP="00826CA4">
            <w:pPr>
              <w:pStyle w:val="ListParagraph"/>
              <w:ind w:left="0"/>
              <w:rPr>
                <w:rFonts w:ascii="Times New Roman" w:hAnsi="Times New Roman"/>
              </w:rPr>
            </w:pPr>
          </w:p>
        </w:tc>
      </w:tr>
      <w:tr w:rsidR="00470088" w:rsidRPr="003F4B73" w14:paraId="10A782E4" w14:textId="77777777" w:rsidTr="00EE4836">
        <w:tc>
          <w:tcPr>
            <w:tcW w:w="2370" w:type="dxa"/>
          </w:tcPr>
          <w:p w14:paraId="3B618F41" w14:textId="77777777" w:rsidR="00470088" w:rsidRPr="003F4B73" w:rsidRDefault="00470088" w:rsidP="00826CA4">
            <w:pPr>
              <w:pStyle w:val="ListParagraph"/>
              <w:ind w:left="0"/>
              <w:rPr>
                <w:rFonts w:ascii="Times New Roman" w:hAnsi="Times New Roman"/>
              </w:rPr>
            </w:pPr>
          </w:p>
        </w:tc>
        <w:tc>
          <w:tcPr>
            <w:tcW w:w="2091" w:type="dxa"/>
          </w:tcPr>
          <w:p w14:paraId="28C185A9" w14:textId="77777777" w:rsidR="00470088" w:rsidRPr="003F4B73" w:rsidRDefault="00470088" w:rsidP="00826CA4">
            <w:pPr>
              <w:pStyle w:val="ListParagraph"/>
              <w:ind w:left="0"/>
              <w:rPr>
                <w:rFonts w:ascii="Times New Roman" w:hAnsi="Times New Roman"/>
              </w:rPr>
            </w:pPr>
          </w:p>
        </w:tc>
        <w:tc>
          <w:tcPr>
            <w:tcW w:w="2041" w:type="dxa"/>
          </w:tcPr>
          <w:p w14:paraId="23315E17" w14:textId="77777777" w:rsidR="00470088" w:rsidRPr="003F4B73" w:rsidRDefault="00470088" w:rsidP="00826CA4">
            <w:pPr>
              <w:pStyle w:val="ListParagraph"/>
              <w:ind w:left="0"/>
              <w:rPr>
                <w:rFonts w:ascii="Times New Roman" w:hAnsi="Times New Roman"/>
              </w:rPr>
            </w:pPr>
          </w:p>
        </w:tc>
        <w:tc>
          <w:tcPr>
            <w:tcW w:w="1904" w:type="dxa"/>
          </w:tcPr>
          <w:p w14:paraId="37F36CF3" w14:textId="77777777" w:rsidR="00470088" w:rsidRPr="003F4B73" w:rsidRDefault="00470088" w:rsidP="00826CA4">
            <w:pPr>
              <w:pStyle w:val="ListParagraph"/>
              <w:ind w:left="0"/>
              <w:rPr>
                <w:rFonts w:ascii="Times New Roman" w:hAnsi="Times New Roman"/>
              </w:rPr>
            </w:pPr>
          </w:p>
        </w:tc>
      </w:tr>
      <w:tr w:rsidR="00470088" w:rsidRPr="003F4B73" w14:paraId="73AF4451" w14:textId="77777777" w:rsidTr="00EE4836">
        <w:tc>
          <w:tcPr>
            <w:tcW w:w="2370" w:type="dxa"/>
          </w:tcPr>
          <w:p w14:paraId="05552BCA" w14:textId="77777777" w:rsidR="00470088" w:rsidRPr="003F4B73" w:rsidRDefault="00470088" w:rsidP="00826CA4">
            <w:pPr>
              <w:pStyle w:val="ListParagraph"/>
              <w:ind w:left="0"/>
              <w:rPr>
                <w:rFonts w:ascii="Times New Roman" w:hAnsi="Times New Roman"/>
              </w:rPr>
            </w:pPr>
          </w:p>
        </w:tc>
        <w:tc>
          <w:tcPr>
            <w:tcW w:w="2091" w:type="dxa"/>
          </w:tcPr>
          <w:p w14:paraId="2F7D9862" w14:textId="77777777" w:rsidR="00470088" w:rsidRPr="003F4B73" w:rsidRDefault="00470088" w:rsidP="00826CA4">
            <w:pPr>
              <w:pStyle w:val="ListParagraph"/>
              <w:ind w:left="0"/>
              <w:rPr>
                <w:rFonts w:ascii="Times New Roman" w:hAnsi="Times New Roman"/>
              </w:rPr>
            </w:pPr>
          </w:p>
        </w:tc>
        <w:tc>
          <w:tcPr>
            <w:tcW w:w="2041" w:type="dxa"/>
          </w:tcPr>
          <w:p w14:paraId="004BC3B1" w14:textId="77777777" w:rsidR="00470088" w:rsidRPr="003F4B73" w:rsidRDefault="00470088" w:rsidP="00826CA4">
            <w:pPr>
              <w:pStyle w:val="ListParagraph"/>
              <w:ind w:left="0"/>
              <w:rPr>
                <w:rFonts w:ascii="Times New Roman" w:hAnsi="Times New Roman"/>
              </w:rPr>
            </w:pPr>
          </w:p>
        </w:tc>
        <w:tc>
          <w:tcPr>
            <w:tcW w:w="1904" w:type="dxa"/>
          </w:tcPr>
          <w:p w14:paraId="759F19D7" w14:textId="77777777" w:rsidR="00470088" w:rsidRPr="003F4B73" w:rsidRDefault="00470088" w:rsidP="00826CA4">
            <w:pPr>
              <w:pStyle w:val="ListParagraph"/>
              <w:ind w:left="0"/>
              <w:rPr>
                <w:rFonts w:ascii="Times New Roman" w:hAnsi="Times New Roman"/>
              </w:rPr>
            </w:pPr>
          </w:p>
        </w:tc>
      </w:tr>
    </w:tbl>
    <w:p w14:paraId="25DCBF5A" w14:textId="77777777" w:rsidR="00C53A40" w:rsidRPr="003F4B73" w:rsidRDefault="00C53A40" w:rsidP="003F4B73">
      <w:pPr>
        <w:pStyle w:val="ListParagraph"/>
        <w:ind w:left="1170"/>
        <w:rPr>
          <w:rFonts w:ascii="Times New Roman" w:hAnsi="Times New Roman"/>
        </w:rPr>
      </w:pPr>
    </w:p>
    <w:p w14:paraId="235721F1" w14:textId="2D99ACAD" w:rsidR="00C53A40" w:rsidRDefault="00470088" w:rsidP="002F227D">
      <w:pPr>
        <w:ind w:left="810"/>
        <w:rPr>
          <w:rFonts w:ascii="Times New Roman" w:hAnsi="Times New Roman"/>
        </w:rPr>
      </w:pPr>
      <w:r>
        <w:rPr>
          <w:rFonts w:ascii="Times New Roman" w:hAnsi="Times New Roman"/>
        </w:rPr>
        <w:t xml:space="preserve">c. </w:t>
      </w:r>
      <w:r w:rsidR="00C53A40" w:rsidRPr="00470088">
        <w:rPr>
          <w:rFonts w:ascii="Times New Roman" w:hAnsi="Times New Roman"/>
        </w:rPr>
        <w:t xml:space="preserve">Is there a member of the hospital organization that is co-chairing the </w:t>
      </w:r>
      <w:r w:rsidR="001815D9" w:rsidRPr="00470088">
        <w:rPr>
          <w:rFonts w:ascii="Times New Roman" w:hAnsi="Times New Roman"/>
        </w:rPr>
        <w:t>Local Health Improvement Coalition (</w:t>
      </w:r>
      <w:r w:rsidR="00C53A40" w:rsidRPr="00470088">
        <w:rPr>
          <w:rFonts w:ascii="Times New Roman" w:hAnsi="Times New Roman"/>
        </w:rPr>
        <w:t>LHIC</w:t>
      </w:r>
      <w:r w:rsidR="001815D9" w:rsidRPr="00470088">
        <w:rPr>
          <w:rFonts w:ascii="Times New Roman" w:hAnsi="Times New Roman"/>
        </w:rPr>
        <w:t>)</w:t>
      </w:r>
      <w:r w:rsidR="00C53A40" w:rsidRPr="00470088">
        <w:rPr>
          <w:rFonts w:ascii="Times New Roman" w:hAnsi="Times New Roman"/>
        </w:rPr>
        <w:t xml:space="preserve"> in the jurisdictions where the hospital organization is targeting community benefit dollars?</w:t>
      </w:r>
      <w:r w:rsidR="002F227D">
        <w:rPr>
          <w:rFonts w:ascii="Times New Roman" w:hAnsi="Times New Roman"/>
        </w:rPr>
        <w:t xml:space="preserve">   </w:t>
      </w:r>
      <w:r w:rsidR="002F227D">
        <w:rPr>
          <w:rFonts w:ascii="Times New Roman" w:hAnsi="Times New Roman"/>
        </w:rPr>
        <w:br/>
        <w:t xml:space="preserve">                                             </w:t>
      </w:r>
      <w:r w:rsidR="00C53A40" w:rsidRPr="003F4B73">
        <w:rPr>
          <w:rFonts w:ascii="Times New Roman" w:hAnsi="Times New Roman"/>
        </w:rPr>
        <w:t>_____yes     _____no</w:t>
      </w:r>
    </w:p>
    <w:p w14:paraId="60BDDCC9" w14:textId="77777777" w:rsidR="00EB12F3" w:rsidRPr="003F4B73" w:rsidRDefault="00EB12F3" w:rsidP="003F4B73">
      <w:pPr>
        <w:ind w:left="2970"/>
        <w:rPr>
          <w:rFonts w:ascii="Times New Roman" w:hAnsi="Times New Roman"/>
        </w:rPr>
      </w:pPr>
    </w:p>
    <w:p w14:paraId="6ECBFABC" w14:textId="77777777" w:rsidR="00C53A40" w:rsidRPr="00EE4836" w:rsidRDefault="00470088" w:rsidP="00470088">
      <w:pPr>
        <w:ind w:left="810"/>
        <w:rPr>
          <w:rFonts w:ascii="Times New Roman" w:hAnsi="Times New Roman"/>
        </w:rPr>
      </w:pPr>
      <w:r>
        <w:rPr>
          <w:rFonts w:ascii="Times New Roman" w:hAnsi="Times New Roman"/>
        </w:rPr>
        <w:t xml:space="preserve">d. </w:t>
      </w:r>
      <w:r w:rsidR="00704AA2" w:rsidRPr="00EE4836">
        <w:rPr>
          <w:rFonts w:ascii="Times New Roman" w:hAnsi="Times New Roman"/>
        </w:rPr>
        <w:t>Is there a member of the hospital organization that attends</w:t>
      </w:r>
      <w:r w:rsidR="00056FF1">
        <w:rPr>
          <w:rFonts w:ascii="Times New Roman" w:hAnsi="Times New Roman"/>
        </w:rPr>
        <w:t xml:space="preserve"> or is a member of </w:t>
      </w:r>
      <w:r w:rsidR="00704AA2" w:rsidRPr="00EE4836">
        <w:rPr>
          <w:rFonts w:ascii="Times New Roman" w:hAnsi="Times New Roman"/>
        </w:rPr>
        <w:t>the LHIC in the jurisdictions where the hospital organization is targeting community benefit dollars?</w:t>
      </w:r>
    </w:p>
    <w:p w14:paraId="225EF7D5" w14:textId="77777777" w:rsidR="00C53A40" w:rsidRPr="003F4B73" w:rsidRDefault="00C53A40" w:rsidP="003F4B73">
      <w:pPr>
        <w:pStyle w:val="ListParagraph"/>
        <w:ind w:left="3330"/>
        <w:rPr>
          <w:rFonts w:ascii="Times New Roman" w:hAnsi="Times New Roman"/>
        </w:rPr>
      </w:pPr>
      <w:r w:rsidRPr="003F4B73">
        <w:rPr>
          <w:rFonts w:ascii="Times New Roman" w:hAnsi="Times New Roman"/>
        </w:rPr>
        <w:t>_____yes _____no</w:t>
      </w:r>
    </w:p>
    <w:p w14:paraId="305671D5" w14:textId="77777777" w:rsidR="00673CE5" w:rsidRDefault="00673CE5" w:rsidP="00673CE5">
      <w:pPr>
        <w:pStyle w:val="ListParagraph"/>
        <w:spacing w:line="240" w:lineRule="auto"/>
        <w:ind w:left="1260"/>
        <w:rPr>
          <w:rFonts w:ascii="Times New Roman" w:hAnsi="Times New Roman"/>
        </w:rPr>
      </w:pPr>
    </w:p>
    <w:p w14:paraId="7F59CED8" w14:textId="77777777" w:rsidR="00EB12F3" w:rsidRDefault="00EB12F3" w:rsidP="00673CE5">
      <w:pPr>
        <w:pStyle w:val="ListParagraph"/>
        <w:spacing w:line="240" w:lineRule="auto"/>
        <w:ind w:left="1260"/>
        <w:rPr>
          <w:rFonts w:ascii="Times New Roman" w:hAnsi="Times New Roman"/>
        </w:rPr>
      </w:pPr>
    </w:p>
    <w:p w14:paraId="336125D6" w14:textId="77777777" w:rsidR="00EB12F3" w:rsidRPr="003F4B73" w:rsidRDefault="00EB12F3" w:rsidP="00673CE5">
      <w:pPr>
        <w:pStyle w:val="ListParagraph"/>
        <w:spacing w:line="240" w:lineRule="auto"/>
        <w:ind w:left="1260"/>
        <w:rPr>
          <w:rFonts w:ascii="Times New Roman" w:hAnsi="Times New Roman"/>
        </w:rPr>
      </w:pPr>
    </w:p>
    <w:p w14:paraId="30F555D7" w14:textId="77777777" w:rsidR="00615E13" w:rsidRDefault="000933BA" w:rsidP="007203AD">
      <w:pPr>
        <w:pStyle w:val="ListParagraph"/>
        <w:numPr>
          <w:ilvl w:val="0"/>
          <w:numId w:val="19"/>
        </w:numPr>
        <w:spacing w:line="240" w:lineRule="auto"/>
        <w:rPr>
          <w:rFonts w:ascii="Times New Roman" w:hAnsi="Times New Roman"/>
        </w:rPr>
      </w:pPr>
      <w:r w:rsidRPr="003F4B73">
        <w:rPr>
          <w:rFonts w:ascii="Times New Roman" w:hAnsi="Times New Roman"/>
        </w:rPr>
        <w:t>HOSPITAL COMMUNITY BENEFIT PROGRAM AND INITIATIVES</w:t>
      </w:r>
    </w:p>
    <w:p w14:paraId="4EEADD71" w14:textId="77777777" w:rsidR="00635512" w:rsidRPr="003F4B73" w:rsidRDefault="00635512" w:rsidP="00635512">
      <w:pPr>
        <w:pStyle w:val="ListParagraph"/>
        <w:spacing w:line="240" w:lineRule="auto"/>
        <w:ind w:left="360"/>
        <w:rPr>
          <w:rFonts w:ascii="Times New Roman" w:hAnsi="Times New Roman"/>
        </w:rPr>
      </w:pPr>
    </w:p>
    <w:p w14:paraId="233E04B4" w14:textId="77777777" w:rsidR="002C213F" w:rsidRPr="003F4B73" w:rsidRDefault="002C213F" w:rsidP="002C213F">
      <w:pPr>
        <w:pStyle w:val="ListParagraph"/>
        <w:spacing w:line="240" w:lineRule="auto"/>
        <w:ind w:left="360"/>
        <w:rPr>
          <w:rFonts w:ascii="Times New Roman" w:hAnsi="Times New Roman"/>
        </w:rPr>
      </w:pPr>
      <w:r w:rsidRPr="003F4B73">
        <w:rPr>
          <w:rFonts w:ascii="Times New Roman" w:hAnsi="Times New Roman"/>
        </w:rPr>
        <w:t xml:space="preserve">This Information should come from the implementation strategy developed through the CHNA process. </w:t>
      </w:r>
    </w:p>
    <w:p w14:paraId="1D474044" w14:textId="77777777" w:rsidR="00BA6780" w:rsidRPr="003F4B73" w:rsidRDefault="00BA6780" w:rsidP="00BA6780">
      <w:pPr>
        <w:pStyle w:val="ListParagraph"/>
        <w:spacing w:line="240" w:lineRule="auto"/>
        <w:ind w:left="1080"/>
        <w:rPr>
          <w:rFonts w:ascii="Times New Roman" w:hAnsi="Times New Roman"/>
        </w:rPr>
      </w:pPr>
    </w:p>
    <w:p w14:paraId="51792022" w14:textId="77777777" w:rsidR="004D04B5" w:rsidRPr="003E7EAF" w:rsidRDefault="0045598F" w:rsidP="005D64A8">
      <w:pPr>
        <w:pStyle w:val="ListParagraph"/>
        <w:numPr>
          <w:ilvl w:val="0"/>
          <w:numId w:val="23"/>
        </w:numPr>
        <w:spacing w:line="240" w:lineRule="auto"/>
        <w:rPr>
          <w:rFonts w:ascii="Times New Roman" w:hAnsi="Times New Roman"/>
        </w:rPr>
      </w:pPr>
      <w:r w:rsidRPr="003E7EAF">
        <w:rPr>
          <w:rFonts w:ascii="Times New Roman" w:hAnsi="Times New Roman"/>
        </w:rPr>
        <w:t xml:space="preserve">Please </w:t>
      </w:r>
      <w:r w:rsidR="00C4624E" w:rsidRPr="003E7EAF">
        <w:rPr>
          <w:rFonts w:ascii="Times New Roman" w:hAnsi="Times New Roman"/>
        </w:rPr>
        <w:t xml:space="preserve">use </w:t>
      </w:r>
      <w:r w:rsidR="00BA4BFC" w:rsidRPr="003E7EAF">
        <w:rPr>
          <w:rFonts w:ascii="Times New Roman" w:hAnsi="Times New Roman"/>
        </w:rPr>
        <w:t xml:space="preserve">Table </w:t>
      </w:r>
      <w:r w:rsidR="00A77AEF" w:rsidRPr="003E7EAF">
        <w:rPr>
          <w:rFonts w:ascii="Times New Roman" w:hAnsi="Times New Roman"/>
        </w:rPr>
        <w:t>III</w:t>
      </w:r>
      <w:r w:rsidR="009C5CBE" w:rsidRPr="003E7EAF">
        <w:rPr>
          <w:rFonts w:ascii="Times New Roman" w:hAnsi="Times New Roman"/>
        </w:rPr>
        <w:t>,</w:t>
      </w:r>
      <w:r w:rsidR="00A77AEF" w:rsidRPr="003E7EAF">
        <w:rPr>
          <w:rFonts w:ascii="Times New Roman" w:hAnsi="Times New Roman"/>
        </w:rPr>
        <w:t xml:space="preserve"> </w:t>
      </w:r>
      <w:r w:rsidR="00C4624E" w:rsidRPr="003E7EAF">
        <w:rPr>
          <w:rFonts w:ascii="Times New Roman" w:hAnsi="Times New Roman"/>
        </w:rPr>
        <w:t>to provide a</w:t>
      </w:r>
      <w:r w:rsidR="00A719CF" w:rsidRPr="003E7EAF">
        <w:rPr>
          <w:rFonts w:ascii="Times New Roman" w:hAnsi="Times New Roman"/>
        </w:rPr>
        <w:t xml:space="preserve"> clear and concise description of the</w:t>
      </w:r>
      <w:r w:rsidR="00C4624E" w:rsidRPr="003E7EAF">
        <w:rPr>
          <w:rFonts w:ascii="Times New Roman" w:hAnsi="Times New Roman"/>
        </w:rPr>
        <w:t xml:space="preserve"> </w:t>
      </w:r>
      <w:r w:rsidR="00190771" w:rsidRPr="003E7EAF">
        <w:rPr>
          <w:rFonts w:ascii="Times New Roman" w:hAnsi="Times New Roman"/>
        </w:rPr>
        <w:t xml:space="preserve">primary </w:t>
      </w:r>
      <w:r w:rsidR="00C4624E" w:rsidRPr="003E7EAF">
        <w:rPr>
          <w:rFonts w:ascii="Times New Roman" w:hAnsi="Times New Roman"/>
        </w:rPr>
        <w:t xml:space="preserve">needs identified in the </w:t>
      </w:r>
      <w:r w:rsidR="00E53D18" w:rsidRPr="003E7EAF">
        <w:rPr>
          <w:rFonts w:ascii="Times New Roman" w:hAnsi="Times New Roman"/>
        </w:rPr>
        <w:t>CHNA</w:t>
      </w:r>
      <w:r w:rsidR="002C213F" w:rsidRPr="003E7EAF">
        <w:rPr>
          <w:rFonts w:ascii="Times New Roman" w:hAnsi="Times New Roman"/>
        </w:rPr>
        <w:t xml:space="preserve">, the </w:t>
      </w:r>
      <w:r w:rsidR="00190771" w:rsidRPr="003E7EAF">
        <w:rPr>
          <w:rFonts w:ascii="Times New Roman" w:hAnsi="Times New Roman"/>
        </w:rPr>
        <w:t>principal</w:t>
      </w:r>
      <w:r w:rsidR="002C213F" w:rsidRPr="003E7EAF">
        <w:rPr>
          <w:rFonts w:ascii="Times New Roman" w:hAnsi="Times New Roman"/>
        </w:rPr>
        <w:t xml:space="preserve"> objective of </w:t>
      </w:r>
      <w:r w:rsidR="00190771" w:rsidRPr="003E7EAF">
        <w:rPr>
          <w:rFonts w:ascii="Times New Roman" w:hAnsi="Times New Roman"/>
        </w:rPr>
        <w:t xml:space="preserve">each </w:t>
      </w:r>
      <w:r w:rsidR="007145AA" w:rsidRPr="003E7EAF">
        <w:rPr>
          <w:rFonts w:ascii="Times New Roman" w:hAnsi="Times New Roman"/>
        </w:rPr>
        <w:t xml:space="preserve">evidence based </w:t>
      </w:r>
      <w:r w:rsidR="002C213F" w:rsidRPr="003E7EAF">
        <w:rPr>
          <w:rFonts w:ascii="Times New Roman" w:hAnsi="Times New Roman"/>
        </w:rPr>
        <w:t>initiative and how the results will be</w:t>
      </w:r>
      <w:r w:rsidR="00190771" w:rsidRPr="003E7EAF">
        <w:rPr>
          <w:rFonts w:ascii="Times New Roman" w:hAnsi="Times New Roman"/>
        </w:rPr>
        <w:t xml:space="preserve"> measured</w:t>
      </w:r>
      <w:r w:rsidR="00FC540A" w:rsidRPr="003E7EAF">
        <w:rPr>
          <w:rFonts w:ascii="Times New Roman" w:hAnsi="Times New Roman"/>
        </w:rPr>
        <w:t xml:space="preserve"> (what are the short-term, mid-term and long-term measures?  Are they aligned with measures such as SHIP and all-payer model monitoring measures?)</w:t>
      </w:r>
      <w:r w:rsidR="00190771" w:rsidRPr="003E7EAF">
        <w:rPr>
          <w:rFonts w:ascii="Times New Roman" w:hAnsi="Times New Roman"/>
        </w:rPr>
        <w:t>, time allocated to each</w:t>
      </w:r>
      <w:r w:rsidR="002C213F" w:rsidRPr="003E7EAF">
        <w:rPr>
          <w:rFonts w:ascii="Times New Roman" w:hAnsi="Times New Roman"/>
        </w:rPr>
        <w:t xml:space="preserve"> initiative, key partners in the pl</w:t>
      </w:r>
      <w:r w:rsidR="00190771" w:rsidRPr="003E7EAF">
        <w:rPr>
          <w:rFonts w:ascii="Times New Roman" w:hAnsi="Times New Roman"/>
        </w:rPr>
        <w:t>anning and implementation of each</w:t>
      </w:r>
      <w:r w:rsidR="002C213F" w:rsidRPr="003E7EAF">
        <w:rPr>
          <w:rFonts w:ascii="Times New Roman" w:hAnsi="Times New Roman"/>
        </w:rPr>
        <w:t xml:space="preserve"> initiative, </w:t>
      </w:r>
      <w:r w:rsidR="004D04B5" w:rsidRPr="003E7EAF">
        <w:rPr>
          <w:rFonts w:ascii="Times New Roman" w:hAnsi="Times New Roman"/>
        </w:rPr>
        <w:t xml:space="preserve">measured outcomes of </w:t>
      </w:r>
      <w:r w:rsidR="00190771" w:rsidRPr="003E7EAF">
        <w:rPr>
          <w:rFonts w:ascii="Times New Roman" w:hAnsi="Times New Roman"/>
        </w:rPr>
        <w:t>each</w:t>
      </w:r>
      <w:r w:rsidR="004D04B5" w:rsidRPr="003E7EAF">
        <w:rPr>
          <w:rFonts w:ascii="Times New Roman" w:hAnsi="Times New Roman"/>
        </w:rPr>
        <w:t xml:space="preserve"> initiative, whether </w:t>
      </w:r>
      <w:r w:rsidR="00190771" w:rsidRPr="003E7EAF">
        <w:rPr>
          <w:rFonts w:ascii="Times New Roman" w:hAnsi="Times New Roman"/>
        </w:rPr>
        <w:t>each</w:t>
      </w:r>
      <w:r w:rsidR="004D04B5" w:rsidRPr="003E7EAF">
        <w:rPr>
          <w:rFonts w:ascii="Times New Roman" w:hAnsi="Times New Roman"/>
        </w:rPr>
        <w:t xml:space="preserve"> initiative will be continued based on the measured outcomes, and the current FY costs associated with </w:t>
      </w:r>
      <w:r w:rsidR="00190771" w:rsidRPr="003E7EAF">
        <w:rPr>
          <w:rFonts w:ascii="Times New Roman" w:hAnsi="Times New Roman"/>
        </w:rPr>
        <w:t xml:space="preserve">each </w:t>
      </w:r>
      <w:r w:rsidR="004D04B5" w:rsidRPr="003E7EAF">
        <w:rPr>
          <w:rFonts w:ascii="Times New Roman" w:hAnsi="Times New Roman"/>
        </w:rPr>
        <w:t>initiative</w:t>
      </w:r>
      <w:r w:rsidR="00324C04" w:rsidRPr="003E7EAF">
        <w:rPr>
          <w:rFonts w:ascii="Times New Roman" w:hAnsi="Times New Roman"/>
        </w:rPr>
        <w:t xml:space="preserve">. </w:t>
      </w:r>
      <w:r w:rsidR="004D04B5" w:rsidRPr="003E7EAF">
        <w:rPr>
          <w:rFonts w:ascii="Times New Roman" w:hAnsi="Times New Roman"/>
        </w:rPr>
        <w:t xml:space="preserve"> </w:t>
      </w:r>
      <w:r w:rsidR="00BA4BFC" w:rsidRPr="003E7EAF">
        <w:rPr>
          <w:rFonts w:ascii="Times New Roman" w:hAnsi="Times New Roman"/>
        </w:rPr>
        <w:t>Use at least one page for each initiative (at 10 point type).</w:t>
      </w:r>
      <w:r w:rsidR="002C213F" w:rsidRPr="003E7EAF">
        <w:rPr>
          <w:rFonts w:ascii="Times New Roman" w:hAnsi="Times New Roman"/>
        </w:rPr>
        <w:t xml:space="preserve">  Please be sure these initiatives occurred in the FY in which you are reporting.</w:t>
      </w:r>
      <w:r w:rsidR="003E7EAF" w:rsidRPr="003E7EAF">
        <w:rPr>
          <w:rFonts w:ascii="Times New Roman" w:hAnsi="Times New Roman"/>
        </w:rPr>
        <w:t xml:space="preserve">  </w:t>
      </w:r>
      <w:r w:rsidR="004D04B5" w:rsidRPr="003E7EAF">
        <w:rPr>
          <w:rFonts w:ascii="Times New Roman" w:hAnsi="Times New Roman"/>
        </w:rPr>
        <w:t>Please see attached example of how to report.</w:t>
      </w:r>
    </w:p>
    <w:p w14:paraId="2ED2915E" w14:textId="77777777" w:rsidR="0049383E" w:rsidRPr="003F4B73" w:rsidRDefault="0049383E" w:rsidP="00154C3B">
      <w:pPr>
        <w:pStyle w:val="ListParagraph"/>
        <w:spacing w:line="240" w:lineRule="auto"/>
        <w:ind w:left="450"/>
        <w:rPr>
          <w:rFonts w:ascii="Times New Roman" w:hAnsi="Times New Roman"/>
        </w:rPr>
      </w:pPr>
    </w:p>
    <w:p w14:paraId="5F1F94E5" w14:textId="77777777" w:rsidR="00154C3B" w:rsidRPr="003F4B73" w:rsidRDefault="00154C3B" w:rsidP="00154C3B">
      <w:pPr>
        <w:pStyle w:val="ListParagraph"/>
        <w:spacing w:line="240" w:lineRule="auto"/>
        <w:ind w:left="450"/>
        <w:rPr>
          <w:rFonts w:ascii="Times New Roman" w:hAnsi="Times New Roman"/>
        </w:rPr>
      </w:pPr>
      <w:r w:rsidRPr="003F4B73">
        <w:rPr>
          <w:rFonts w:ascii="Times New Roman" w:hAnsi="Times New Roman"/>
          <w:b/>
          <w:i/>
          <w:u w:val="single"/>
        </w:rPr>
        <w:t>For example</w:t>
      </w:r>
      <w:r w:rsidRPr="003F4B73">
        <w:rPr>
          <w:rFonts w:ascii="Times New Roman" w:hAnsi="Times New Roman"/>
        </w:rPr>
        <w:t>:</w:t>
      </w:r>
      <w:r w:rsidR="00942685" w:rsidRPr="003F4B73">
        <w:rPr>
          <w:rFonts w:ascii="Times New Roman" w:hAnsi="Times New Roman"/>
        </w:rPr>
        <w:t xml:space="preserve">  for each </w:t>
      </w:r>
      <w:r w:rsidR="00214A49" w:rsidRPr="003F4B73">
        <w:rPr>
          <w:rFonts w:ascii="Times New Roman" w:hAnsi="Times New Roman"/>
        </w:rPr>
        <w:t xml:space="preserve">principal </w:t>
      </w:r>
      <w:r w:rsidR="00942685" w:rsidRPr="003F4B73">
        <w:rPr>
          <w:rFonts w:ascii="Times New Roman" w:hAnsi="Times New Roman"/>
        </w:rPr>
        <w:t>initiative, provide the following:</w:t>
      </w:r>
    </w:p>
    <w:p w14:paraId="599FF58C" w14:textId="77777777" w:rsidR="00102A91" w:rsidRPr="00102A91" w:rsidRDefault="00102A91" w:rsidP="00102A91">
      <w:pPr>
        <w:numPr>
          <w:ilvl w:val="1"/>
          <w:numId w:val="13"/>
        </w:numPr>
        <w:spacing w:line="240" w:lineRule="auto"/>
        <w:rPr>
          <w:rFonts w:ascii="Times New Roman" w:hAnsi="Times New Roman"/>
        </w:rPr>
      </w:pPr>
      <w:r>
        <w:rPr>
          <w:rFonts w:ascii="Times New Roman" w:hAnsi="Times New Roman"/>
        </w:rPr>
        <w:t xml:space="preserve">1.  </w:t>
      </w:r>
      <w:r w:rsidR="00324C04" w:rsidRPr="003F4B73">
        <w:rPr>
          <w:rFonts w:ascii="Times New Roman" w:hAnsi="Times New Roman"/>
        </w:rPr>
        <w:t>Identified need:</w:t>
      </w:r>
      <w:r w:rsidR="00673CE5" w:rsidRPr="003F4B73">
        <w:rPr>
          <w:rFonts w:ascii="Times New Roman" w:hAnsi="Times New Roman"/>
        </w:rPr>
        <w:t xml:space="preserve">  This includes the community needs</w:t>
      </w:r>
      <w:r w:rsidR="004D04B5" w:rsidRPr="003F4B73">
        <w:rPr>
          <w:rFonts w:ascii="Times New Roman" w:hAnsi="Times New Roman"/>
        </w:rPr>
        <w:t xml:space="preserve"> identified</w:t>
      </w:r>
      <w:r w:rsidR="00673CE5" w:rsidRPr="003F4B73">
        <w:rPr>
          <w:rFonts w:ascii="Times New Roman" w:hAnsi="Times New Roman"/>
        </w:rPr>
        <w:t xml:space="preserve"> </w:t>
      </w:r>
      <w:r w:rsidR="009038DB" w:rsidRPr="003F4B73">
        <w:rPr>
          <w:rFonts w:ascii="Times New Roman" w:hAnsi="Times New Roman"/>
        </w:rPr>
        <w:t>by the CHNA</w:t>
      </w:r>
      <w:r w:rsidR="009038DB" w:rsidRPr="003E7EAF">
        <w:rPr>
          <w:rFonts w:ascii="Times New Roman" w:hAnsi="Times New Roman"/>
        </w:rPr>
        <w:t>.</w:t>
      </w:r>
      <w:r w:rsidR="00B07873" w:rsidRPr="00184B70">
        <w:rPr>
          <w:rFonts w:ascii="Times New Roman" w:hAnsi="Times New Roman"/>
        </w:rPr>
        <w:t xml:space="preserve"> </w:t>
      </w:r>
      <w:r w:rsidR="009038DB" w:rsidRPr="00325141">
        <w:rPr>
          <w:rFonts w:ascii="Times New Roman" w:hAnsi="Times New Roman"/>
        </w:rPr>
        <w:t xml:space="preserve"> </w:t>
      </w:r>
      <w:r w:rsidR="00704AA2" w:rsidRPr="00EE4836">
        <w:rPr>
          <w:rFonts w:ascii="Times New Roman" w:hAnsi="Times New Roman"/>
        </w:rPr>
        <w:t>Include any measurable disparities and poor health status of racial and ethnic minority groups</w:t>
      </w:r>
      <w:r w:rsidR="00B07873" w:rsidRPr="003E7EAF">
        <w:rPr>
          <w:rFonts w:ascii="Times New Roman" w:hAnsi="Times New Roman"/>
        </w:rPr>
        <w:t>.</w:t>
      </w:r>
      <w:r w:rsidR="00704AA2" w:rsidRPr="00EE4836">
        <w:rPr>
          <w:rFonts w:ascii="Times New Roman" w:hAnsi="Times New Roman"/>
        </w:rPr>
        <w:t xml:space="preserve">  Include the collaborative process used to identify common priority areas and alignment with other public and private organizations.</w:t>
      </w:r>
      <w:r>
        <w:rPr>
          <w:rFonts w:ascii="Times New Roman" w:hAnsi="Times New Roman"/>
        </w:rPr>
        <w:br/>
        <w:t>2.  Please indicate whether the need was identified through the most recent CHNA process.</w:t>
      </w:r>
    </w:p>
    <w:p w14:paraId="689BEC53" w14:textId="7B822CE2" w:rsidR="0026326F" w:rsidRPr="005D64A8" w:rsidRDefault="00BA05EA" w:rsidP="005D64A8">
      <w:pPr>
        <w:numPr>
          <w:ilvl w:val="1"/>
          <w:numId w:val="13"/>
        </w:numPr>
        <w:spacing w:line="240" w:lineRule="auto"/>
        <w:rPr>
          <w:rFonts w:ascii="Times New Roman" w:hAnsi="Times New Roman"/>
        </w:rPr>
      </w:pPr>
      <w:r w:rsidRPr="003F4B73">
        <w:rPr>
          <w:rFonts w:ascii="Times New Roman" w:hAnsi="Times New Roman"/>
        </w:rPr>
        <w:t xml:space="preserve"> </w:t>
      </w:r>
      <w:r w:rsidR="00154C3B" w:rsidRPr="003F4B73">
        <w:rPr>
          <w:rFonts w:ascii="Times New Roman" w:hAnsi="Times New Roman"/>
        </w:rPr>
        <w:t>Name of</w:t>
      </w:r>
      <w:r w:rsidR="005D64A8">
        <w:rPr>
          <w:rFonts w:ascii="Times New Roman" w:hAnsi="Times New Roman"/>
        </w:rPr>
        <w:t xml:space="preserve"> </w:t>
      </w:r>
      <w:r w:rsidR="00EE4836">
        <w:rPr>
          <w:rFonts w:ascii="Times New Roman" w:hAnsi="Times New Roman"/>
        </w:rPr>
        <w:t>Hospital</w:t>
      </w:r>
      <w:r w:rsidR="00C1615A">
        <w:rPr>
          <w:rFonts w:ascii="Times New Roman" w:hAnsi="Times New Roman"/>
        </w:rPr>
        <w:t xml:space="preserve"> </w:t>
      </w:r>
      <w:r w:rsidR="00A719CF" w:rsidRPr="003F4B73">
        <w:rPr>
          <w:rFonts w:ascii="Times New Roman" w:hAnsi="Times New Roman"/>
        </w:rPr>
        <w:t>I</w:t>
      </w:r>
      <w:r w:rsidR="00154C3B" w:rsidRPr="003F4B73">
        <w:rPr>
          <w:rFonts w:ascii="Times New Roman" w:hAnsi="Times New Roman"/>
        </w:rPr>
        <w:t>nitiative:</w:t>
      </w:r>
      <w:r w:rsidR="00673CE5" w:rsidRPr="003F4B73">
        <w:rPr>
          <w:rFonts w:ascii="Times New Roman" w:hAnsi="Times New Roman"/>
        </w:rPr>
        <w:t xml:space="preserve">  </w:t>
      </w:r>
      <w:r w:rsidR="00A719CF" w:rsidRPr="003F4B73">
        <w:rPr>
          <w:rFonts w:ascii="Times New Roman" w:hAnsi="Times New Roman"/>
        </w:rPr>
        <w:t xml:space="preserve">insert name of </w:t>
      </w:r>
      <w:r w:rsidR="00EE4836">
        <w:rPr>
          <w:rFonts w:ascii="Times New Roman" w:hAnsi="Times New Roman"/>
        </w:rPr>
        <w:t>hospital</w:t>
      </w:r>
      <w:r w:rsidR="007145AA" w:rsidRPr="003F4B73">
        <w:rPr>
          <w:rFonts w:ascii="Times New Roman" w:hAnsi="Times New Roman"/>
        </w:rPr>
        <w:t xml:space="preserve"> </w:t>
      </w:r>
      <w:r w:rsidR="00A719CF" w:rsidRPr="003F4B73">
        <w:rPr>
          <w:rFonts w:ascii="Times New Roman" w:hAnsi="Times New Roman"/>
        </w:rPr>
        <w:t>initiative.</w:t>
      </w:r>
      <w:r w:rsidR="005D64A8">
        <w:rPr>
          <w:rFonts w:ascii="Times New Roman" w:hAnsi="Times New Roman"/>
        </w:rPr>
        <w:t xml:space="preserve">  </w:t>
      </w:r>
      <w:r w:rsidR="00EE4836">
        <w:rPr>
          <w:rFonts w:ascii="Times New Roman" w:hAnsi="Times New Roman"/>
        </w:rPr>
        <w:t xml:space="preserve">These initiatives should be </w:t>
      </w:r>
      <w:r w:rsidR="00C36914">
        <w:rPr>
          <w:rFonts w:ascii="Times New Roman" w:hAnsi="Times New Roman"/>
        </w:rPr>
        <w:t xml:space="preserve">evidence informed or evidence based.  </w:t>
      </w:r>
      <w:r w:rsidR="00321056" w:rsidRPr="005D64A8">
        <w:rPr>
          <w:rFonts w:ascii="Times New Roman" w:hAnsi="Times New Roman"/>
        </w:rPr>
        <w:t xml:space="preserve">(Evidence based initiatives may be found on the </w:t>
      </w:r>
      <w:r w:rsidR="00321056" w:rsidRPr="005D64A8">
        <w:rPr>
          <w:rFonts w:ascii="Times New Roman" w:hAnsi="Times New Roman"/>
        </w:rPr>
        <w:lastRenderedPageBreak/>
        <w:t>CDC’s website using the following link</w:t>
      </w:r>
      <w:r w:rsidR="00151D4D">
        <w:rPr>
          <w:rFonts w:ascii="Times New Roman" w:hAnsi="Times New Roman"/>
        </w:rPr>
        <w:t>s</w:t>
      </w:r>
      <w:r w:rsidR="00321056" w:rsidRPr="005D64A8">
        <w:rPr>
          <w:rFonts w:ascii="Times New Roman" w:hAnsi="Times New Roman"/>
        </w:rPr>
        <w:t xml:space="preserve">:  </w:t>
      </w:r>
      <w:hyperlink r:id="rId28" w:history="1">
        <w:r w:rsidR="005D64A8" w:rsidRPr="005D64A8">
          <w:rPr>
            <w:rStyle w:val="Hyperlink"/>
            <w:rFonts w:ascii="Times New Roman" w:hAnsi="Times New Roman"/>
          </w:rPr>
          <w:t>http://www.thecommunityguide.org/</w:t>
        </w:r>
      </w:hyperlink>
      <w:r w:rsidR="00321056" w:rsidRPr="005D64A8">
        <w:rPr>
          <w:rFonts w:ascii="Times New Roman" w:hAnsi="Times New Roman"/>
        </w:rPr>
        <w:t xml:space="preserve"> </w:t>
      </w:r>
      <w:r w:rsidR="00151D4D">
        <w:rPr>
          <w:rFonts w:ascii="Times New Roman" w:hAnsi="Times New Roman"/>
        </w:rPr>
        <w:t xml:space="preserve">or </w:t>
      </w:r>
      <w:hyperlink r:id="rId29" w:history="1">
        <w:r w:rsidR="00151D4D" w:rsidRPr="00151D4D">
          <w:rPr>
            <w:rStyle w:val="Hyperlink"/>
            <w:rFonts w:ascii="Times New Roman" w:hAnsi="Times New Roman"/>
          </w:rPr>
          <w:t>http://www.cdc.gov/chinav</w:t>
        </w:r>
      </w:hyperlink>
      <w:r w:rsidR="00151D4D">
        <w:rPr>
          <w:rFonts w:ascii="Times New Roman" w:hAnsi="Times New Roman"/>
        </w:rPr>
        <w:t>/</w:t>
      </w:r>
      <w:r w:rsidR="005D64A8">
        <w:rPr>
          <w:rFonts w:ascii="Times New Roman" w:hAnsi="Times New Roman"/>
        </w:rPr>
        <w:t>)</w:t>
      </w:r>
      <w:r w:rsidR="00321056" w:rsidRPr="005D64A8">
        <w:rPr>
          <w:rFonts w:ascii="Times New Roman" w:hAnsi="Times New Roman"/>
        </w:rPr>
        <w:br/>
      </w:r>
      <w:r w:rsidR="005D64A8">
        <w:rPr>
          <w:rFonts w:ascii="Times New Roman" w:hAnsi="Times New Roman"/>
        </w:rPr>
        <w:t>(</w:t>
      </w:r>
      <w:r w:rsidR="00321056" w:rsidRPr="005D64A8">
        <w:rPr>
          <w:rFonts w:ascii="Times New Roman" w:hAnsi="Times New Roman"/>
        </w:rPr>
        <w:t xml:space="preserve">Evidence based clinical practice guidelines may be found through the AHRQ website using the following link:  </w:t>
      </w:r>
      <w:hyperlink r:id="rId30" w:history="1">
        <w:r w:rsidR="00321056" w:rsidRPr="005D64A8">
          <w:rPr>
            <w:rStyle w:val="Hyperlink"/>
            <w:rFonts w:ascii="Times New Roman" w:hAnsi="Times New Roman"/>
          </w:rPr>
          <w:t>www.guideline.gov/index.aspx</w:t>
        </w:r>
      </w:hyperlink>
      <w:r w:rsidR="00321056" w:rsidRPr="005D64A8">
        <w:rPr>
          <w:rFonts w:ascii="Times New Roman" w:hAnsi="Times New Roman"/>
        </w:rPr>
        <w:t xml:space="preserve"> </w:t>
      </w:r>
      <w:r w:rsidR="005D64A8">
        <w:rPr>
          <w:rFonts w:ascii="Times New Roman" w:hAnsi="Times New Roman"/>
        </w:rPr>
        <w:t>)</w:t>
      </w:r>
      <w:r w:rsidR="00C1615A">
        <w:rPr>
          <w:rFonts w:ascii="Times New Roman" w:hAnsi="Times New Roman"/>
        </w:rPr>
        <w:t xml:space="preserve"> </w:t>
      </w:r>
    </w:p>
    <w:p w14:paraId="40C61EA5" w14:textId="77777777" w:rsidR="00E31372" w:rsidRDefault="00E31372" w:rsidP="00615E13">
      <w:pPr>
        <w:numPr>
          <w:ilvl w:val="1"/>
          <w:numId w:val="13"/>
        </w:numPr>
        <w:spacing w:line="240" w:lineRule="auto"/>
        <w:rPr>
          <w:rFonts w:ascii="Times New Roman" w:hAnsi="Times New Roman"/>
        </w:rPr>
      </w:pPr>
      <w:r w:rsidRPr="003F4B73">
        <w:rPr>
          <w:rFonts w:ascii="Times New Roman" w:hAnsi="Times New Roman"/>
        </w:rPr>
        <w:t xml:space="preserve">Total number of people </w:t>
      </w:r>
      <w:r w:rsidR="00131388">
        <w:rPr>
          <w:rFonts w:ascii="Times New Roman" w:hAnsi="Times New Roman"/>
        </w:rPr>
        <w:t>with</w:t>
      </w:r>
      <w:r w:rsidR="007318DB">
        <w:rPr>
          <w:rFonts w:ascii="Times New Roman" w:hAnsi="Times New Roman"/>
        </w:rPr>
        <w:t>in the target population (how many people in the target area are affected by the particular disease being addressed by the initiative)</w:t>
      </w:r>
      <w:r w:rsidR="005D64A8">
        <w:rPr>
          <w:rFonts w:ascii="Times New Roman" w:hAnsi="Times New Roman"/>
        </w:rPr>
        <w:t>?</w:t>
      </w:r>
      <w:r w:rsidR="00C1615A">
        <w:rPr>
          <w:rFonts w:ascii="Times New Roman" w:hAnsi="Times New Roman"/>
        </w:rPr>
        <w:t xml:space="preserve">  </w:t>
      </w:r>
    </w:p>
    <w:p w14:paraId="0B926867" w14:textId="77777777" w:rsidR="007318DB" w:rsidRPr="003F4B73" w:rsidRDefault="007318DB" w:rsidP="00615E13">
      <w:pPr>
        <w:numPr>
          <w:ilvl w:val="1"/>
          <w:numId w:val="13"/>
        </w:numPr>
        <w:spacing w:line="240" w:lineRule="auto"/>
        <w:rPr>
          <w:rFonts w:ascii="Times New Roman" w:hAnsi="Times New Roman"/>
        </w:rPr>
      </w:pPr>
      <w:r>
        <w:rPr>
          <w:rFonts w:ascii="Times New Roman" w:hAnsi="Times New Roman"/>
        </w:rPr>
        <w:t>Total number of people reached by the initiative (how many people in the target population were served by the initiative</w:t>
      </w:r>
      <w:r w:rsidR="00184B70">
        <w:rPr>
          <w:rFonts w:ascii="Times New Roman" w:hAnsi="Times New Roman"/>
        </w:rPr>
        <w:t>)</w:t>
      </w:r>
      <w:r>
        <w:rPr>
          <w:rFonts w:ascii="Times New Roman" w:hAnsi="Times New Roman"/>
        </w:rPr>
        <w:t>?</w:t>
      </w:r>
    </w:p>
    <w:p w14:paraId="0ABBDD56" w14:textId="77777777" w:rsidR="007203AD" w:rsidRPr="003F4B73" w:rsidRDefault="00A719CF" w:rsidP="00615E13">
      <w:pPr>
        <w:numPr>
          <w:ilvl w:val="1"/>
          <w:numId w:val="13"/>
        </w:numPr>
        <w:spacing w:line="240" w:lineRule="auto"/>
        <w:rPr>
          <w:rFonts w:ascii="Times New Roman" w:hAnsi="Times New Roman"/>
        </w:rPr>
      </w:pPr>
      <w:r w:rsidRPr="003F4B73">
        <w:rPr>
          <w:rFonts w:ascii="Times New Roman" w:hAnsi="Times New Roman"/>
        </w:rPr>
        <w:t>Primary O</w:t>
      </w:r>
      <w:r w:rsidR="007203AD" w:rsidRPr="003F4B73">
        <w:rPr>
          <w:rFonts w:ascii="Times New Roman" w:hAnsi="Times New Roman"/>
        </w:rPr>
        <w:t xml:space="preserve">bjective of the </w:t>
      </w:r>
      <w:r w:rsidRPr="003F4B73">
        <w:rPr>
          <w:rFonts w:ascii="Times New Roman" w:hAnsi="Times New Roman"/>
        </w:rPr>
        <w:t>I</w:t>
      </w:r>
      <w:r w:rsidR="007203AD" w:rsidRPr="003F4B73">
        <w:rPr>
          <w:rFonts w:ascii="Times New Roman" w:hAnsi="Times New Roman"/>
        </w:rPr>
        <w:t xml:space="preserve">nitiative:  This is a </w:t>
      </w:r>
      <w:r w:rsidR="00203A1A" w:rsidRPr="003F4B73">
        <w:rPr>
          <w:rFonts w:ascii="Times New Roman" w:hAnsi="Times New Roman"/>
        </w:rPr>
        <w:t xml:space="preserve">detailed </w:t>
      </w:r>
      <w:r w:rsidR="007203AD" w:rsidRPr="003F4B73">
        <w:rPr>
          <w:rFonts w:ascii="Times New Roman" w:hAnsi="Times New Roman"/>
        </w:rPr>
        <w:t xml:space="preserve">description of </w:t>
      </w:r>
      <w:r w:rsidRPr="003F4B73">
        <w:rPr>
          <w:rFonts w:ascii="Times New Roman" w:hAnsi="Times New Roman"/>
        </w:rPr>
        <w:t>the initiative</w:t>
      </w:r>
      <w:r w:rsidR="004D04B5" w:rsidRPr="003F4B73">
        <w:rPr>
          <w:rFonts w:ascii="Times New Roman" w:hAnsi="Times New Roman"/>
        </w:rPr>
        <w:t>,</w:t>
      </w:r>
      <w:r w:rsidRPr="003F4B73">
        <w:rPr>
          <w:rFonts w:ascii="Times New Roman" w:hAnsi="Times New Roman"/>
        </w:rPr>
        <w:t xml:space="preserve"> how it is </w:t>
      </w:r>
      <w:r w:rsidR="007203AD" w:rsidRPr="003F4B73">
        <w:rPr>
          <w:rFonts w:ascii="Times New Roman" w:hAnsi="Times New Roman"/>
        </w:rPr>
        <w:t>intended to address</w:t>
      </w:r>
      <w:r w:rsidRPr="003F4B73">
        <w:rPr>
          <w:rFonts w:ascii="Times New Roman" w:hAnsi="Times New Roman"/>
        </w:rPr>
        <w:t xml:space="preserve"> the identified need</w:t>
      </w:r>
      <w:r w:rsidR="004D04B5" w:rsidRPr="003F4B73">
        <w:rPr>
          <w:rFonts w:ascii="Times New Roman" w:hAnsi="Times New Roman"/>
        </w:rPr>
        <w:t>, and the metrics that will be used to evaluate the results</w:t>
      </w:r>
      <w:r w:rsidR="005D64A8">
        <w:rPr>
          <w:rFonts w:ascii="Times New Roman" w:hAnsi="Times New Roman"/>
        </w:rPr>
        <w:t>.</w:t>
      </w:r>
    </w:p>
    <w:p w14:paraId="6426DC45" w14:textId="77777777" w:rsidR="007203AD" w:rsidRPr="003F4B73" w:rsidRDefault="007203AD" w:rsidP="007203AD">
      <w:pPr>
        <w:numPr>
          <w:ilvl w:val="1"/>
          <w:numId w:val="13"/>
        </w:numPr>
        <w:spacing w:line="240" w:lineRule="auto"/>
        <w:rPr>
          <w:rFonts w:ascii="Times New Roman" w:hAnsi="Times New Roman"/>
        </w:rPr>
      </w:pPr>
      <w:r w:rsidRPr="003F4B73">
        <w:rPr>
          <w:rFonts w:ascii="Times New Roman" w:hAnsi="Times New Roman"/>
        </w:rPr>
        <w:t xml:space="preserve"> </w:t>
      </w:r>
      <w:r w:rsidR="0048052C" w:rsidRPr="003F4B73">
        <w:rPr>
          <w:rFonts w:ascii="Times New Roman" w:hAnsi="Times New Roman"/>
        </w:rPr>
        <w:t xml:space="preserve">Single or </w:t>
      </w:r>
      <w:r w:rsidR="00A719CF" w:rsidRPr="003F4B73">
        <w:rPr>
          <w:rFonts w:ascii="Times New Roman" w:hAnsi="Times New Roman"/>
        </w:rPr>
        <w:t>M</w:t>
      </w:r>
      <w:r w:rsidR="0048052C" w:rsidRPr="003F4B73">
        <w:rPr>
          <w:rFonts w:ascii="Times New Roman" w:hAnsi="Times New Roman"/>
        </w:rPr>
        <w:t>ulti-</w:t>
      </w:r>
      <w:r w:rsidR="00A719CF" w:rsidRPr="003F4B73">
        <w:rPr>
          <w:rFonts w:ascii="Times New Roman" w:hAnsi="Times New Roman"/>
        </w:rPr>
        <w:t>Y</w:t>
      </w:r>
      <w:r w:rsidRPr="003F4B73">
        <w:rPr>
          <w:rFonts w:ascii="Times New Roman" w:hAnsi="Times New Roman"/>
        </w:rPr>
        <w:t xml:space="preserve">ear </w:t>
      </w:r>
      <w:r w:rsidR="00A719CF" w:rsidRPr="003F4B73">
        <w:rPr>
          <w:rFonts w:ascii="Times New Roman" w:hAnsi="Times New Roman"/>
        </w:rPr>
        <w:t>P</w:t>
      </w:r>
      <w:r w:rsidRPr="003F4B73">
        <w:rPr>
          <w:rFonts w:ascii="Times New Roman" w:hAnsi="Times New Roman"/>
        </w:rPr>
        <w:t>lan:  Will the initiative span more than one year</w:t>
      </w:r>
      <w:r w:rsidR="0048052C" w:rsidRPr="003F4B73">
        <w:rPr>
          <w:rFonts w:ascii="Times New Roman" w:hAnsi="Times New Roman"/>
        </w:rPr>
        <w:t>?</w:t>
      </w:r>
      <w:r w:rsidR="003D2917" w:rsidRPr="003F4B73">
        <w:rPr>
          <w:rFonts w:ascii="Times New Roman" w:hAnsi="Times New Roman"/>
        </w:rPr>
        <w:t xml:space="preserve"> What is the time period for the initiative?</w:t>
      </w:r>
      <w:r w:rsidR="00445033">
        <w:rPr>
          <w:rFonts w:ascii="Times New Roman" w:hAnsi="Times New Roman"/>
        </w:rPr>
        <w:t xml:space="preserve">  </w:t>
      </w:r>
      <w:r w:rsidR="00151D4D">
        <w:rPr>
          <w:rFonts w:ascii="Times New Roman" w:hAnsi="Times New Roman"/>
        </w:rPr>
        <w:t>(please be sure to include the actual dates, or at least a specific year in which the initiative was in place)</w:t>
      </w:r>
    </w:p>
    <w:p w14:paraId="41DD2D77" w14:textId="77777777" w:rsidR="0048052C" w:rsidRPr="003F4B73" w:rsidRDefault="00E43D40" w:rsidP="007203AD">
      <w:pPr>
        <w:numPr>
          <w:ilvl w:val="1"/>
          <w:numId w:val="13"/>
        </w:numPr>
        <w:spacing w:line="240" w:lineRule="auto"/>
        <w:rPr>
          <w:rFonts w:ascii="Times New Roman" w:hAnsi="Times New Roman"/>
        </w:rPr>
      </w:pPr>
      <w:r w:rsidRPr="003F4B73">
        <w:rPr>
          <w:rFonts w:ascii="Times New Roman" w:hAnsi="Times New Roman"/>
        </w:rPr>
        <w:t xml:space="preserve">Key </w:t>
      </w:r>
      <w:r w:rsidR="00E31372" w:rsidRPr="003F4B73">
        <w:rPr>
          <w:rFonts w:ascii="Times New Roman" w:hAnsi="Times New Roman"/>
        </w:rPr>
        <w:t>Collaborators</w:t>
      </w:r>
      <w:r w:rsidRPr="003F4B73">
        <w:rPr>
          <w:rFonts w:ascii="Times New Roman" w:hAnsi="Times New Roman"/>
        </w:rPr>
        <w:t xml:space="preserve"> in </w:t>
      </w:r>
      <w:r w:rsidR="007318DB">
        <w:rPr>
          <w:rFonts w:ascii="Times New Roman" w:hAnsi="Times New Roman"/>
        </w:rPr>
        <w:t>Delivery</w:t>
      </w:r>
      <w:r w:rsidR="0048052C" w:rsidRPr="003F4B73">
        <w:rPr>
          <w:rFonts w:ascii="Times New Roman" w:hAnsi="Times New Roman"/>
        </w:rPr>
        <w:t>:  Name the partners</w:t>
      </w:r>
      <w:r w:rsidRPr="003F4B73">
        <w:rPr>
          <w:rFonts w:ascii="Times New Roman" w:hAnsi="Times New Roman"/>
        </w:rPr>
        <w:t xml:space="preserve"> (community members </w:t>
      </w:r>
      <w:r w:rsidR="0048052C" w:rsidRPr="003F4B73">
        <w:rPr>
          <w:rFonts w:ascii="Times New Roman" w:hAnsi="Times New Roman"/>
        </w:rPr>
        <w:t>and/or hospitals</w:t>
      </w:r>
      <w:r w:rsidRPr="003F4B73">
        <w:rPr>
          <w:rFonts w:ascii="Times New Roman" w:hAnsi="Times New Roman"/>
        </w:rPr>
        <w:t>)</w:t>
      </w:r>
      <w:r w:rsidR="0048052C" w:rsidRPr="003F4B73">
        <w:rPr>
          <w:rFonts w:ascii="Times New Roman" w:hAnsi="Times New Roman"/>
        </w:rPr>
        <w:t xml:space="preserve"> involved in the </w:t>
      </w:r>
      <w:r w:rsidR="007318DB">
        <w:rPr>
          <w:rFonts w:ascii="Times New Roman" w:hAnsi="Times New Roman"/>
        </w:rPr>
        <w:t>delivery</w:t>
      </w:r>
      <w:r w:rsidR="0048052C" w:rsidRPr="003F4B73">
        <w:rPr>
          <w:rFonts w:ascii="Times New Roman" w:hAnsi="Times New Roman"/>
        </w:rPr>
        <w:t xml:space="preserve"> of the initiative</w:t>
      </w:r>
      <w:r w:rsidRPr="003F4B73">
        <w:rPr>
          <w:rFonts w:ascii="Times New Roman" w:hAnsi="Times New Roman"/>
        </w:rPr>
        <w:t>.</w:t>
      </w:r>
      <w:r w:rsidR="003D2917" w:rsidRPr="003F4B73">
        <w:rPr>
          <w:rFonts w:ascii="Times New Roman" w:hAnsi="Times New Roman"/>
        </w:rPr>
        <w:t xml:space="preserve"> </w:t>
      </w:r>
    </w:p>
    <w:p w14:paraId="5D26055F" w14:textId="77777777" w:rsidR="00C36914" w:rsidRDefault="00C36914" w:rsidP="007318DB">
      <w:pPr>
        <w:numPr>
          <w:ilvl w:val="1"/>
          <w:numId w:val="13"/>
        </w:numPr>
        <w:spacing w:line="240" w:lineRule="auto"/>
        <w:rPr>
          <w:rFonts w:ascii="Times New Roman" w:hAnsi="Times New Roman"/>
        </w:rPr>
      </w:pPr>
      <w:r>
        <w:rPr>
          <w:rFonts w:ascii="Times New Roman" w:hAnsi="Times New Roman"/>
        </w:rPr>
        <w:t>Impact/</w:t>
      </w:r>
      <w:r w:rsidR="007318DB" w:rsidRPr="003F4B73">
        <w:rPr>
          <w:rFonts w:ascii="Times New Roman" w:hAnsi="Times New Roman"/>
        </w:rPr>
        <w:t>Outcome</w:t>
      </w:r>
      <w:r>
        <w:rPr>
          <w:rFonts w:ascii="Times New Roman" w:hAnsi="Times New Roman"/>
        </w:rPr>
        <w:t xml:space="preserve"> of Hospital Initiative</w:t>
      </w:r>
      <w:r w:rsidR="007318DB" w:rsidRPr="003F4B73">
        <w:rPr>
          <w:rFonts w:ascii="Times New Roman" w:hAnsi="Times New Roman"/>
        </w:rPr>
        <w:t xml:space="preserve">: </w:t>
      </w:r>
      <w:r>
        <w:rPr>
          <w:rFonts w:ascii="Times New Roman" w:hAnsi="Times New Roman"/>
        </w:rPr>
        <w:t xml:space="preserve">Initiatives should have measurable health outcomes.  The hospital initiative should be in collaboration with community partners, have a shared target population and common priority areas.  </w:t>
      </w:r>
    </w:p>
    <w:p w14:paraId="16A8F0DF" w14:textId="77777777" w:rsidR="00C36914" w:rsidRDefault="007318DB" w:rsidP="00717E10">
      <w:pPr>
        <w:numPr>
          <w:ilvl w:val="2"/>
          <w:numId w:val="13"/>
        </w:numPr>
        <w:spacing w:line="240" w:lineRule="auto"/>
        <w:rPr>
          <w:rFonts w:ascii="Times New Roman" w:hAnsi="Times New Roman"/>
        </w:rPr>
      </w:pPr>
      <w:r w:rsidRPr="003F4B73">
        <w:rPr>
          <w:rFonts w:ascii="Times New Roman" w:hAnsi="Times New Roman"/>
        </w:rPr>
        <w:t xml:space="preserve">What were the </w:t>
      </w:r>
      <w:r w:rsidR="00056FF1">
        <w:rPr>
          <w:rFonts w:ascii="Times New Roman" w:hAnsi="Times New Roman"/>
        </w:rPr>
        <w:t xml:space="preserve">measurable </w:t>
      </w:r>
      <w:r w:rsidRPr="003F4B73">
        <w:rPr>
          <w:rFonts w:ascii="Times New Roman" w:hAnsi="Times New Roman"/>
        </w:rPr>
        <w:t>results of the initiative</w:t>
      </w:r>
      <w:r w:rsidR="00056FF1">
        <w:rPr>
          <w:rFonts w:ascii="Times New Roman" w:hAnsi="Times New Roman"/>
        </w:rPr>
        <w:t xml:space="preserve">? </w:t>
      </w:r>
    </w:p>
    <w:p w14:paraId="66542CA6" w14:textId="550EF353" w:rsidR="007318DB" w:rsidRPr="00977F9C" w:rsidRDefault="009008E3" w:rsidP="002F227D">
      <w:pPr>
        <w:numPr>
          <w:ilvl w:val="2"/>
          <w:numId w:val="13"/>
        </w:numPr>
        <w:spacing w:line="240" w:lineRule="auto"/>
        <w:rPr>
          <w:rFonts w:ascii="Times New Roman" w:hAnsi="Times New Roman"/>
        </w:rPr>
      </w:pPr>
      <w:r>
        <w:rPr>
          <w:rFonts w:ascii="Times New Roman" w:hAnsi="Times New Roman"/>
        </w:rPr>
        <w:t>For example, provide statistics, such as the number of people served, number of visits, and/or quantifiable improvements in health status.</w:t>
      </w:r>
    </w:p>
    <w:p w14:paraId="4641DA1C" w14:textId="77777777" w:rsidR="009008E3" w:rsidRPr="00C06557" w:rsidRDefault="009008E3">
      <w:pPr>
        <w:numPr>
          <w:ilvl w:val="1"/>
          <w:numId w:val="13"/>
        </w:numPr>
        <w:spacing w:line="240" w:lineRule="auto"/>
        <w:rPr>
          <w:rFonts w:ascii="Times New Roman" w:hAnsi="Times New Roman"/>
        </w:rPr>
      </w:pPr>
      <w:r>
        <w:rPr>
          <w:rFonts w:ascii="Times New Roman" w:hAnsi="Times New Roman"/>
        </w:rPr>
        <w:t xml:space="preserve">Evaluation of Outcome:  To what </w:t>
      </w:r>
      <w:r w:rsidRPr="009008E3">
        <w:rPr>
          <w:rFonts w:ascii="Times New Roman" w:hAnsi="Times New Roman"/>
        </w:rPr>
        <w:t>degree did the initiative address the identified community health need, such as a reduction or improvement in the health indicator?</w:t>
      </w:r>
      <w:r w:rsidR="00C06557">
        <w:rPr>
          <w:rFonts w:ascii="Times New Roman" w:hAnsi="Times New Roman"/>
        </w:rPr>
        <w:t xml:space="preserve">  Please provide baseline data when available.</w:t>
      </w:r>
      <w:r w:rsidR="00C06557" w:rsidRPr="00C06557">
        <w:rPr>
          <w:rFonts w:ascii="Times New Roman" w:hAnsi="Times New Roman"/>
        </w:rPr>
        <w:t xml:space="preserve"> To what extent do the measurable results indicate that the objectives of the initiative were met?  There should be short-term, mid-term, and long-term population health targets for each measurable outcome that are monitored and tracked by the hospital organization in collaboration with community partners with common priority areas.  These measures should link to the overall population health priorities such as SHIP measures and the all-payer model monitoring measures.  They should be reported regularly to the collaborating partners.  </w:t>
      </w:r>
      <w:r w:rsidRPr="00C06557">
        <w:rPr>
          <w:rFonts w:ascii="Times New Roman" w:hAnsi="Times New Roman"/>
        </w:rPr>
        <w:t xml:space="preserve">  </w:t>
      </w:r>
    </w:p>
    <w:p w14:paraId="78A00DE6" w14:textId="77777777" w:rsidR="00BC3D66" w:rsidRDefault="00E43D40" w:rsidP="002F227D">
      <w:pPr>
        <w:numPr>
          <w:ilvl w:val="1"/>
          <w:numId w:val="13"/>
        </w:numPr>
        <w:spacing w:line="240" w:lineRule="auto"/>
        <w:rPr>
          <w:rFonts w:ascii="Times New Roman" w:hAnsi="Times New Roman"/>
        </w:rPr>
      </w:pPr>
      <w:r w:rsidRPr="003F4B73">
        <w:rPr>
          <w:rFonts w:ascii="Times New Roman" w:hAnsi="Times New Roman"/>
        </w:rPr>
        <w:t xml:space="preserve">Continuation of Initiative:  </w:t>
      </w:r>
      <w:r w:rsidR="007A75CE" w:rsidRPr="003F4B73">
        <w:rPr>
          <w:rFonts w:ascii="Times New Roman" w:hAnsi="Times New Roman"/>
        </w:rPr>
        <w:t xml:space="preserve">What gaps/barriers have been identified and how did the hospital work to address these challenges within the community?  </w:t>
      </w:r>
      <w:r w:rsidRPr="003F4B73">
        <w:rPr>
          <w:rFonts w:ascii="Times New Roman" w:hAnsi="Times New Roman"/>
        </w:rPr>
        <w:t>Will the initiative be continued based on the outcome?</w:t>
      </w:r>
      <w:r w:rsidR="006F3D02" w:rsidRPr="003F4B73">
        <w:rPr>
          <w:rFonts w:ascii="Times New Roman" w:hAnsi="Times New Roman"/>
        </w:rPr>
        <w:t xml:space="preserve"> </w:t>
      </w:r>
      <w:r w:rsidR="007A75CE" w:rsidRPr="003F4B73">
        <w:rPr>
          <w:rFonts w:ascii="Times New Roman" w:hAnsi="Times New Roman"/>
        </w:rPr>
        <w:t xml:space="preserve">  What is the mechanism to scale up successful initiatives for a greater impact in the community?</w:t>
      </w:r>
    </w:p>
    <w:p w14:paraId="65876C71" w14:textId="620233A6" w:rsidR="004D04B5" w:rsidRPr="002D009D" w:rsidRDefault="001E6650" w:rsidP="002D009D">
      <w:pPr>
        <w:numPr>
          <w:ilvl w:val="1"/>
          <w:numId w:val="13"/>
        </w:numPr>
        <w:spacing w:line="240" w:lineRule="auto"/>
        <w:rPr>
          <w:rFonts w:ascii="Times New Roman" w:hAnsi="Times New Roman"/>
        </w:rPr>
      </w:pPr>
      <w:r w:rsidRPr="003F4B73">
        <w:rPr>
          <w:rFonts w:ascii="Times New Roman" w:hAnsi="Times New Roman"/>
        </w:rPr>
        <w:t xml:space="preserve">Expense:  </w:t>
      </w:r>
      <w:r w:rsidR="002D009D">
        <w:rPr>
          <w:rFonts w:ascii="Times New Roman" w:hAnsi="Times New Roman"/>
        </w:rPr>
        <w:br/>
        <w:t>A.</w:t>
      </w:r>
      <w:r w:rsidR="00B3414D">
        <w:rPr>
          <w:rFonts w:ascii="Times New Roman" w:hAnsi="Times New Roman"/>
        </w:rPr>
        <w:t xml:space="preserve"> w</w:t>
      </w:r>
      <w:r w:rsidR="00694EC1" w:rsidRPr="002D009D">
        <w:rPr>
          <w:rFonts w:ascii="Times New Roman" w:hAnsi="Times New Roman"/>
        </w:rPr>
        <w:t>hat were the hospital’s costs associated with this initiative</w:t>
      </w:r>
      <w:r w:rsidRPr="002D009D">
        <w:rPr>
          <w:rFonts w:ascii="Times New Roman" w:hAnsi="Times New Roman"/>
        </w:rPr>
        <w:t>?</w:t>
      </w:r>
      <w:r w:rsidR="005D5828" w:rsidRPr="002D009D">
        <w:rPr>
          <w:rFonts w:ascii="Times New Roman" w:hAnsi="Times New Roman"/>
        </w:rPr>
        <w:t xml:space="preserve">  Th</w:t>
      </w:r>
      <w:r w:rsidR="006854D1" w:rsidRPr="002D009D">
        <w:rPr>
          <w:rFonts w:ascii="Times New Roman" w:hAnsi="Times New Roman"/>
        </w:rPr>
        <w:t>e</w:t>
      </w:r>
      <w:r w:rsidR="005D5828" w:rsidRPr="002D009D">
        <w:rPr>
          <w:rFonts w:ascii="Times New Roman" w:hAnsi="Times New Roman"/>
        </w:rPr>
        <w:t xml:space="preserve"> amount reported should include the dollars, in-kind-donations, or grants associated with the fiscal year being reported.</w:t>
      </w:r>
      <w:r w:rsidR="00C82292" w:rsidRPr="002D009D">
        <w:rPr>
          <w:rFonts w:ascii="Times New Roman" w:hAnsi="Times New Roman"/>
        </w:rPr>
        <w:t xml:space="preserve"> </w:t>
      </w:r>
      <w:r w:rsidR="007A75CE" w:rsidRPr="002D009D">
        <w:rPr>
          <w:rFonts w:ascii="Times New Roman" w:hAnsi="Times New Roman"/>
        </w:rPr>
        <w:t xml:space="preserve"> </w:t>
      </w:r>
      <w:r w:rsidR="002D009D">
        <w:rPr>
          <w:rFonts w:ascii="Times New Roman" w:hAnsi="Times New Roman"/>
        </w:rPr>
        <w:br/>
      </w:r>
      <w:r w:rsidR="00C82292" w:rsidRPr="002D009D">
        <w:rPr>
          <w:rFonts w:ascii="Times New Roman" w:hAnsi="Times New Roman"/>
        </w:rPr>
        <w:t xml:space="preserve">B. </w:t>
      </w:r>
      <w:r w:rsidR="00B3414D">
        <w:rPr>
          <w:rFonts w:ascii="Times New Roman" w:hAnsi="Times New Roman"/>
        </w:rPr>
        <w:t>o</w:t>
      </w:r>
      <w:r w:rsidR="00C82292" w:rsidRPr="002D009D">
        <w:rPr>
          <w:rFonts w:ascii="Times New Roman" w:hAnsi="Times New Roman"/>
        </w:rPr>
        <w:t>f the total costs associated with the initiative, what, if any, amount was provided through a restricted grant or donation?</w:t>
      </w:r>
    </w:p>
    <w:p w14:paraId="175813A7" w14:textId="77777777" w:rsidR="003D2917" w:rsidRDefault="003D2917" w:rsidP="00933E95">
      <w:pPr>
        <w:numPr>
          <w:ilvl w:val="0"/>
          <w:numId w:val="23"/>
        </w:numPr>
        <w:spacing w:line="240" w:lineRule="auto"/>
        <w:rPr>
          <w:rFonts w:ascii="Times New Roman" w:hAnsi="Times New Roman"/>
        </w:rPr>
      </w:pPr>
      <w:r w:rsidRPr="003F4B73">
        <w:rPr>
          <w:rFonts w:ascii="Times New Roman" w:hAnsi="Times New Roman"/>
        </w:rPr>
        <w:t xml:space="preserve">Were there any </w:t>
      </w:r>
      <w:r w:rsidR="00203A1A" w:rsidRPr="003F4B73">
        <w:rPr>
          <w:rFonts w:ascii="Times New Roman" w:hAnsi="Times New Roman"/>
        </w:rPr>
        <w:t xml:space="preserve">primary </w:t>
      </w:r>
      <w:r w:rsidR="00EC4D57" w:rsidRPr="003F4B73">
        <w:rPr>
          <w:rFonts w:ascii="Times New Roman" w:hAnsi="Times New Roman"/>
        </w:rPr>
        <w:t xml:space="preserve">community health </w:t>
      </w:r>
      <w:r w:rsidRPr="003F4B73">
        <w:rPr>
          <w:rFonts w:ascii="Times New Roman" w:hAnsi="Times New Roman"/>
        </w:rPr>
        <w:t>needs identified through</w:t>
      </w:r>
      <w:r w:rsidR="009038DB" w:rsidRPr="003F4B73">
        <w:rPr>
          <w:rFonts w:ascii="Times New Roman" w:hAnsi="Times New Roman"/>
        </w:rPr>
        <w:t xml:space="preserve"> the CHNA</w:t>
      </w:r>
      <w:r w:rsidRPr="003F4B73">
        <w:rPr>
          <w:rFonts w:ascii="Times New Roman" w:hAnsi="Times New Roman"/>
        </w:rPr>
        <w:t xml:space="preserve"> that were not addressed by the hospital?  If so, why not?</w:t>
      </w:r>
      <w:r w:rsidR="005D5828" w:rsidRPr="003F4B73">
        <w:rPr>
          <w:rFonts w:ascii="Times New Roman" w:hAnsi="Times New Roman"/>
        </w:rPr>
        <w:t xml:space="preserve"> (Examples include other social issues related to health status, such as unemployment, illiteracy, the fact that another nearby hospital is focusing on an identified community need, or lack of resources related to prioritization and planning.</w:t>
      </w:r>
      <w:r w:rsidR="00282655" w:rsidRPr="003F4B73">
        <w:rPr>
          <w:rFonts w:ascii="Times New Roman" w:hAnsi="Times New Roman"/>
        </w:rPr>
        <w:t>)</w:t>
      </w:r>
      <w:r w:rsidR="004D04B5" w:rsidRPr="003F4B73">
        <w:rPr>
          <w:rFonts w:ascii="Times New Roman" w:hAnsi="Times New Roman"/>
        </w:rPr>
        <w:t xml:space="preserve">  This information may be </w:t>
      </w:r>
      <w:r w:rsidR="00214A49" w:rsidRPr="003F4B73">
        <w:rPr>
          <w:rFonts w:ascii="Times New Roman" w:hAnsi="Times New Roman"/>
        </w:rPr>
        <w:t xml:space="preserve">copied </w:t>
      </w:r>
      <w:r w:rsidR="004D04B5" w:rsidRPr="003F4B73">
        <w:rPr>
          <w:rFonts w:ascii="Times New Roman" w:hAnsi="Times New Roman"/>
        </w:rPr>
        <w:t>directly from the CHNA that refers to community health needs identified but unmet.</w:t>
      </w:r>
    </w:p>
    <w:p w14:paraId="28F6B706" w14:textId="02033B58" w:rsidR="00204BBC" w:rsidRPr="00717E10" w:rsidRDefault="002D009D" w:rsidP="00973BDF">
      <w:pPr>
        <w:numPr>
          <w:ilvl w:val="0"/>
          <w:numId w:val="23"/>
        </w:numPr>
        <w:spacing w:line="240" w:lineRule="auto"/>
        <w:rPr>
          <w:rFonts w:ascii="Times New Roman" w:hAnsi="Times New Roman"/>
          <w:sz w:val="20"/>
          <w:szCs w:val="20"/>
        </w:rPr>
      </w:pPr>
      <w:r w:rsidRPr="00717E10">
        <w:rPr>
          <w:rFonts w:ascii="Times New Roman" w:hAnsi="Times New Roman"/>
        </w:rPr>
        <w:t>How do the hospital’s CB operations/activities work toward the State’s initiative</w:t>
      </w:r>
      <w:r w:rsidR="00E03B52" w:rsidRPr="00717E10">
        <w:rPr>
          <w:rFonts w:ascii="Times New Roman" w:hAnsi="Times New Roman"/>
        </w:rPr>
        <w:t>s</w:t>
      </w:r>
      <w:r w:rsidRPr="00717E10">
        <w:rPr>
          <w:rFonts w:ascii="Times New Roman" w:hAnsi="Times New Roman"/>
        </w:rPr>
        <w:t xml:space="preserve"> </w:t>
      </w:r>
      <w:r w:rsidR="00E03B52" w:rsidRPr="00717E10">
        <w:rPr>
          <w:rFonts w:ascii="Times New Roman" w:hAnsi="Times New Roman"/>
        </w:rPr>
        <w:t>for</w:t>
      </w:r>
      <w:r w:rsidRPr="00717E10">
        <w:rPr>
          <w:rFonts w:ascii="Times New Roman" w:hAnsi="Times New Roman"/>
        </w:rPr>
        <w:t xml:space="preserve"> improvement in population health? </w:t>
      </w:r>
      <w:r w:rsidR="00204BBC" w:rsidRPr="00717E10">
        <w:rPr>
          <w:rFonts w:ascii="Times New Roman" w:hAnsi="Times New Roman"/>
        </w:rPr>
        <w:t>(see links below for more information on the State’s various initiatives)</w:t>
      </w:r>
      <w:r w:rsidR="00FE6502" w:rsidRPr="00717E10">
        <w:rPr>
          <w:rFonts w:ascii="Times New Roman" w:hAnsi="Times New Roman"/>
        </w:rPr>
        <w:br/>
      </w:r>
      <w:r w:rsidR="00204BBC" w:rsidRPr="00717E10">
        <w:rPr>
          <w:rFonts w:ascii="Times New Roman" w:hAnsi="Times New Roman"/>
          <w:sz w:val="20"/>
          <w:szCs w:val="20"/>
        </w:rPr>
        <w:br/>
      </w:r>
      <w:r w:rsidR="00F72948" w:rsidRPr="00717E10">
        <w:rPr>
          <w:rFonts w:ascii="Times New Roman" w:hAnsi="Times New Roman"/>
          <w:sz w:val="18"/>
          <w:szCs w:val="20"/>
        </w:rPr>
        <w:t>MARYLAND STATE HEALTH IMPROVEMENT PROCESS (SHIP</w:t>
      </w:r>
      <w:r w:rsidR="00204BBC" w:rsidRPr="00717E10">
        <w:rPr>
          <w:rFonts w:ascii="Times New Roman" w:hAnsi="Times New Roman"/>
          <w:sz w:val="20"/>
          <w:szCs w:val="20"/>
        </w:rPr>
        <w:t>)</w:t>
      </w:r>
      <w:r w:rsidR="0017498F" w:rsidRPr="00717E10">
        <w:rPr>
          <w:rFonts w:ascii="Times New Roman" w:hAnsi="Times New Roman"/>
          <w:sz w:val="20"/>
          <w:szCs w:val="20"/>
        </w:rPr>
        <w:t xml:space="preserve"> </w:t>
      </w:r>
      <w:hyperlink r:id="rId31" w:history="1">
        <w:r w:rsidR="00F72948" w:rsidRPr="00717E10">
          <w:rPr>
            <w:rStyle w:val="Hyperlink"/>
            <w:rFonts w:ascii="Times New Roman" w:hAnsi="Times New Roman"/>
            <w:sz w:val="20"/>
            <w:szCs w:val="20"/>
          </w:rPr>
          <w:t>http://dhmh.maryland.gov/ship/SitePages/Home.aspx</w:t>
        </w:r>
      </w:hyperlink>
      <w:r w:rsidR="00717E10" w:rsidRPr="00717E10">
        <w:rPr>
          <w:rFonts w:ascii="Times New Roman" w:hAnsi="Times New Roman"/>
          <w:sz w:val="20"/>
          <w:szCs w:val="20"/>
        </w:rPr>
        <w:br/>
      </w:r>
      <w:r w:rsidR="00F72948" w:rsidRPr="00717E10">
        <w:rPr>
          <w:rFonts w:ascii="Times New Roman" w:hAnsi="Times New Roman"/>
          <w:sz w:val="18"/>
          <w:szCs w:val="20"/>
        </w:rPr>
        <w:t>COMMUNITY HEALTH RESOURCES COMMISSION</w:t>
      </w:r>
      <w:r w:rsidR="00F72948" w:rsidRPr="00717E10">
        <w:rPr>
          <w:rFonts w:ascii="Times New Roman" w:hAnsi="Times New Roman"/>
          <w:sz w:val="20"/>
          <w:szCs w:val="20"/>
        </w:rPr>
        <w:t xml:space="preserve"> </w:t>
      </w:r>
      <w:hyperlink r:id="rId32" w:history="1">
        <w:r w:rsidR="00DB6634" w:rsidRPr="00717E10">
          <w:rPr>
            <w:rStyle w:val="Hyperlink"/>
            <w:rFonts w:ascii="Times New Roman" w:hAnsi="Times New Roman"/>
            <w:sz w:val="20"/>
            <w:szCs w:val="20"/>
          </w:rPr>
          <w:t>http://dhmh.maryland.gov/mchrc/sitepages/home.aspx</w:t>
        </w:r>
      </w:hyperlink>
    </w:p>
    <w:p w14:paraId="1BD8345A" w14:textId="77777777" w:rsidR="00DB6634" w:rsidRPr="00EE4836" w:rsidRDefault="00DB6634" w:rsidP="00717E10">
      <w:pPr>
        <w:spacing w:line="240" w:lineRule="auto"/>
        <w:ind w:left="720"/>
        <w:rPr>
          <w:rFonts w:ascii="Times New Roman" w:hAnsi="Times New Roman"/>
          <w:sz w:val="20"/>
          <w:szCs w:val="20"/>
        </w:rPr>
      </w:pPr>
    </w:p>
    <w:p w14:paraId="505D2BFF" w14:textId="77777777" w:rsidR="00BA6780" w:rsidRPr="003F4B73" w:rsidRDefault="000933BA" w:rsidP="008B5E7E">
      <w:pPr>
        <w:pStyle w:val="ListParagraph"/>
        <w:numPr>
          <w:ilvl w:val="0"/>
          <w:numId w:val="19"/>
        </w:numPr>
        <w:spacing w:line="240" w:lineRule="auto"/>
        <w:rPr>
          <w:rFonts w:ascii="Times New Roman" w:hAnsi="Times New Roman"/>
        </w:rPr>
      </w:pPr>
      <w:r w:rsidRPr="003F4B73">
        <w:rPr>
          <w:rFonts w:ascii="Times New Roman" w:hAnsi="Times New Roman"/>
        </w:rPr>
        <w:t>PHYSICIANS</w:t>
      </w:r>
    </w:p>
    <w:p w14:paraId="216DC488" w14:textId="77777777" w:rsidR="00BA6780" w:rsidRPr="003F4B73" w:rsidRDefault="006F19E8" w:rsidP="006F19E8">
      <w:pPr>
        <w:pStyle w:val="ListParagraph"/>
        <w:tabs>
          <w:tab w:val="left" w:pos="1425"/>
        </w:tabs>
        <w:spacing w:line="240" w:lineRule="auto"/>
        <w:ind w:left="90"/>
        <w:rPr>
          <w:rFonts w:ascii="Times New Roman" w:hAnsi="Times New Roman"/>
        </w:rPr>
      </w:pPr>
      <w:r w:rsidRPr="003F4B73">
        <w:rPr>
          <w:rFonts w:ascii="Times New Roman" w:hAnsi="Times New Roman"/>
        </w:rPr>
        <w:tab/>
      </w:r>
    </w:p>
    <w:p w14:paraId="0B1968A8" w14:textId="77777777" w:rsidR="00712674" w:rsidRPr="003F4B73" w:rsidRDefault="00324C04" w:rsidP="00933E95">
      <w:pPr>
        <w:pStyle w:val="ListParagraph"/>
        <w:numPr>
          <w:ilvl w:val="0"/>
          <w:numId w:val="17"/>
        </w:numPr>
        <w:spacing w:line="240" w:lineRule="auto"/>
        <w:ind w:left="810" w:hanging="450"/>
        <w:rPr>
          <w:rFonts w:ascii="Times New Roman" w:hAnsi="Times New Roman"/>
        </w:rPr>
      </w:pPr>
      <w:r w:rsidRPr="003F4B73">
        <w:rPr>
          <w:rFonts w:ascii="Times New Roman" w:hAnsi="Times New Roman"/>
        </w:rPr>
        <w:t xml:space="preserve">As required under </w:t>
      </w:r>
      <w:r w:rsidR="00EB7925" w:rsidRPr="003F4B73">
        <w:rPr>
          <w:rFonts w:ascii="Times New Roman" w:hAnsi="Times New Roman"/>
        </w:rPr>
        <w:t>HG</w:t>
      </w:r>
      <w:r w:rsidRPr="003F4B73">
        <w:rPr>
          <w:rFonts w:ascii="Times New Roman" w:hAnsi="Times New Roman"/>
        </w:rPr>
        <w:t>§19-303</w:t>
      </w:r>
      <w:r w:rsidR="00EB7925" w:rsidRPr="003F4B73">
        <w:rPr>
          <w:rFonts w:ascii="Times New Roman" w:hAnsi="Times New Roman"/>
        </w:rPr>
        <w:t>, p</w:t>
      </w:r>
      <w:r w:rsidR="00712674" w:rsidRPr="003F4B73">
        <w:rPr>
          <w:rFonts w:ascii="Times New Roman" w:hAnsi="Times New Roman"/>
        </w:rPr>
        <w:t>rovide a written description of gaps in the availability of specialist providers</w:t>
      </w:r>
      <w:r w:rsidR="00E70501" w:rsidRPr="003F4B73">
        <w:rPr>
          <w:rFonts w:ascii="Times New Roman" w:hAnsi="Times New Roman"/>
        </w:rPr>
        <w:t>, including outpatient specialty care,</w:t>
      </w:r>
      <w:r w:rsidR="00712674" w:rsidRPr="003F4B73">
        <w:rPr>
          <w:rFonts w:ascii="Times New Roman" w:hAnsi="Times New Roman"/>
        </w:rPr>
        <w:t xml:space="preserve"> to serv</w:t>
      </w:r>
      <w:r w:rsidR="0089000C" w:rsidRPr="003F4B73">
        <w:rPr>
          <w:rFonts w:ascii="Times New Roman" w:hAnsi="Times New Roman"/>
        </w:rPr>
        <w:t xml:space="preserve">e the uninsured </w:t>
      </w:r>
      <w:r w:rsidR="00BA05EA" w:rsidRPr="003F4B73">
        <w:rPr>
          <w:rFonts w:ascii="Times New Roman" w:hAnsi="Times New Roman"/>
        </w:rPr>
        <w:t xml:space="preserve">cared for by </w:t>
      </w:r>
      <w:r w:rsidR="0089000C" w:rsidRPr="003F4B73">
        <w:rPr>
          <w:rFonts w:ascii="Times New Roman" w:hAnsi="Times New Roman"/>
        </w:rPr>
        <w:t>the hospital.</w:t>
      </w:r>
    </w:p>
    <w:p w14:paraId="68D0A0F0" w14:textId="77777777" w:rsidR="0077028B" w:rsidRPr="003F4B73" w:rsidRDefault="0077028B" w:rsidP="0077028B">
      <w:pPr>
        <w:pStyle w:val="ListParagraph"/>
        <w:spacing w:line="240" w:lineRule="auto"/>
        <w:rPr>
          <w:rFonts w:ascii="Times New Roman" w:hAnsi="Times New Roman"/>
        </w:rPr>
      </w:pPr>
    </w:p>
    <w:p w14:paraId="26BB01F6" w14:textId="5108493B" w:rsidR="0077028B" w:rsidRDefault="0077028B" w:rsidP="00933E95">
      <w:pPr>
        <w:pStyle w:val="ListParagraph"/>
        <w:numPr>
          <w:ilvl w:val="0"/>
          <w:numId w:val="17"/>
        </w:numPr>
        <w:spacing w:line="240" w:lineRule="auto"/>
        <w:ind w:left="810" w:hanging="450"/>
        <w:rPr>
          <w:rFonts w:ascii="Times New Roman" w:hAnsi="Times New Roman"/>
        </w:rPr>
      </w:pPr>
      <w:r w:rsidRPr="003F4B73">
        <w:rPr>
          <w:rFonts w:ascii="Times New Roman" w:hAnsi="Times New Roman"/>
        </w:rPr>
        <w:t>If you list Physician Subsidies in your data</w:t>
      </w:r>
      <w:r w:rsidR="00EB7925" w:rsidRPr="003F4B73">
        <w:rPr>
          <w:rFonts w:ascii="Times New Roman" w:hAnsi="Times New Roman"/>
        </w:rPr>
        <w:t xml:space="preserve"> in category C</w:t>
      </w:r>
      <w:r w:rsidR="00673179" w:rsidRPr="003F4B73">
        <w:rPr>
          <w:rFonts w:ascii="Times New Roman" w:hAnsi="Times New Roman"/>
        </w:rPr>
        <w:t xml:space="preserve"> of the CB Inventory Sheet</w:t>
      </w:r>
      <w:r w:rsidR="00EB7925" w:rsidRPr="003F4B73">
        <w:rPr>
          <w:rFonts w:ascii="Times New Roman" w:hAnsi="Times New Roman"/>
        </w:rPr>
        <w:t>,</w:t>
      </w:r>
      <w:r w:rsidRPr="003F4B73">
        <w:rPr>
          <w:rFonts w:ascii="Times New Roman" w:hAnsi="Times New Roman"/>
        </w:rPr>
        <w:t xml:space="preserve"> please </w:t>
      </w:r>
      <w:r w:rsidR="00445033">
        <w:rPr>
          <w:rFonts w:ascii="Times New Roman" w:hAnsi="Times New Roman"/>
        </w:rPr>
        <w:t xml:space="preserve">use Table IV to </w:t>
      </w:r>
      <w:r w:rsidR="00EC4D57" w:rsidRPr="003F4B73">
        <w:rPr>
          <w:rFonts w:ascii="Times New Roman" w:hAnsi="Times New Roman"/>
        </w:rPr>
        <w:t>indicate the category</w:t>
      </w:r>
      <w:r w:rsidR="00A42926" w:rsidRPr="003F4B73">
        <w:rPr>
          <w:rFonts w:ascii="Times New Roman" w:hAnsi="Times New Roman"/>
        </w:rPr>
        <w:t xml:space="preserve"> of subsidy, and explain why the services would not otherwise be available to meet patient demand.  The categories include:  </w:t>
      </w:r>
      <w:r w:rsidR="00EC4D57" w:rsidRPr="003F4B73">
        <w:rPr>
          <w:rFonts w:ascii="Times New Roman" w:hAnsi="Times New Roman"/>
        </w:rPr>
        <w:t xml:space="preserve">Hospital-based physicians with whom the hospital has an exclusive contract; Non-Resident house staff and hospitalists; Coverage of Emergency Department Call; Physician provision of financial assistance to encourage alignment with the hospital financial assistance policies; </w:t>
      </w:r>
      <w:r w:rsidR="00A42926" w:rsidRPr="003F4B73">
        <w:rPr>
          <w:rFonts w:ascii="Times New Roman" w:hAnsi="Times New Roman"/>
        </w:rPr>
        <w:t xml:space="preserve">and </w:t>
      </w:r>
      <w:r w:rsidR="00EC4D57" w:rsidRPr="003F4B73">
        <w:rPr>
          <w:rFonts w:ascii="Times New Roman" w:hAnsi="Times New Roman"/>
        </w:rPr>
        <w:t>Physician recruitment to meet community need</w:t>
      </w:r>
      <w:r w:rsidR="00A42926" w:rsidRPr="003F4B73">
        <w:rPr>
          <w:rFonts w:ascii="Times New Roman" w:hAnsi="Times New Roman"/>
        </w:rPr>
        <w:t>.</w:t>
      </w:r>
    </w:p>
    <w:p w14:paraId="6F470DFC" w14:textId="77777777" w:rsidR="00445033" w:rsidRPr="00B3414D" w:rsidRDefault="00445033" w:rsidP="00B3414D">
      <w:pPr>
        <w:spacing w:line="240" w:lineRule="auto"/>
        <w:ind w:left="540"/>
        <w:jc w:val="center"/>
        <w:rPr>
          <w:rFonts w:ascii="Times New Roman" w:hAnsi="Times New Roman"/>
        </w:rPr>
      </w:pPr>
      <w:r>
        <w:rPr>
          <w:rFonts w:ascii="Times New Roman" w:hAnsi="Times New Roman"/>
        </w:rPr>
        <w:t>Table IV – Physician Subsidies</w:t>
      </w:r>
    </w:p>
    <w:tbl>
      <w:tblPr>
        <w:tblStyle w:val="TableGrid"/>
        <w:tblW w:w="0" w:type="auto"/>
        <w:tblLook w:val="04A0" w:firstRow="1" w:lastRow="0" w:firstColumn="1" w:lastColumn="0" w:noHBand="0" w:noVBand="1"/>
      </w:tblPr>
      <w:tblGrid>
        <w:gridCol w:w="4675"/>
        <w:gridCol w:w="4675"/>
      </w:tblGrid>
      <w:tr w:rsidR="00445033" w14:paraId="1C4DE7AE" w14:textId="77777777" w:rsidTr="00445033">
        <w:tc>
          <w:tcPr>
            <w:tcW w:w="4675" w:type="dxa"/>
          </w:tcPr>
          <w:p w14:paraId="13F071AA" w14:textId="77777777" w:rsidR="00445033" w:rsidRPr="00B3414D" w:rsidRDefault="00445033" w:rsidP="0089000C">
            <w:pPr>
              <w:pStyle w:val="ListParagraph"/>
              <w:spacing w:line="240" w:lineRule="auto"/>
              <w:ind w:left="0"/>
              <w:rPr>
                <w:rFonts w:ascii="Times New Roman" w:hAnsi="Times New Roman"/>
                <w:b/>
              </w:rPr>
            </w:pPr>
            <w:r w:rsidRPr="00B3414D">
              <w:rPr>
                <w:rFonts w:ascii="Times New Roman" w:hAnsi="Times New Roman"/>
                <w:b/>
              </w:rPr>
              <w:t>Category of Subsidy</w:t>
            </w:r>
          </w:p>
        </w:tc>
        <w:tc>
          <w:tcPr>
            <w:tcW w:w="4675" w:type="dxa"/>
          </w:tcPr>
          <w:p w14:paraId="0A4536A4" w14:textId="77777777" w:rsidR="00445033" w:rsidRPr="00B3414D" w:rsidRDefault="00445033" w:rsidP="00445033">
            <w:pPr>
              <w:pStyle w:val="ListParagraph"/>
              <w:spacing w:line="240" w:lineRule="auto"/>
              <w:ind w:left="0"/>
              <w:rPr>
                <w:rFonts w:ascii="Times New Roman" w:hAnsi="Times New Roman"/>
                <w:b/>
              </w:rPr>
            </w:pPr>
            <w:r w:rsidRPr="00B3414D">
              <w:rPr>
                <w:rFonts w:ascii="Times New Roman" w:hAnsi="Times New Roman"/>
                <w:b/>
              </w:rPr>
              <w:t>Explanation of Need for Service</w:t>
            </w:r>
          </w:p>
        </w:tc>
      </w:tr>
      <w:tr w:rsidR="00445033" w14:paraId="249E9BF9" w14:textId="77777777" w:rsidTr="00445033">
        <w:tc>
          <w:tcPr>
            <w:tcW w:w="4675" w:type="dxa"/>
          </w:tcPr>
          <w:p w14:paraId="73BDB73B" w14:textId="77777777" w:rsidR="00445033" w:rsidRDefault="00445033" w:rsidP="0089000C">
            <w:pPr>
              <w:pStyle w:val="ListParagraph"/>
              <w:spacing w:line="240" w:lineRule="auto"/>
              <w:ind w:left="0"/>
              <w:rPr>
                <w:rFonts w:ascii="Times New Roman" w:hAnsi="Times New Roman"/>
              </w:rPr>
            </w:pPr>
            <w:r>
              <w:rPr>
                <w:rFonts w:ascii="Times New Roman" w:hAnsi="Times New Roman"/>
              </w:rPr>
              <w:t>Hospital-Based physicians</w:t>
            </w:r>
          </w:p>
        </w:tc>
        <w:tc>
          <w:tcPr>
            <w:tcW w:w="4675" w:type="dxa"/>
          </w:tcPr>
          <w:p w14:paraId="502B350A" w14:textId="77777777" w:rsidR="00445033" w:rsidRDefault="00445033" w:rsidP="0089000C">
            <w:pPr>
              <w:pStyle w:val="ListParagraph"/>
              <w:spacing w:line="240" w:lineRule="auto"/>
              <w:ind w:left="0"/>
              <w:rPr>
                <w:rFonts w:ascii="Times New Roman" w:hAnsi="Times New Roman"/>
              </w:rPr>
            </w:pPr>
          </w:p>
        </w:tc>
      </w:tr>
      <w:tr w:rsidR="00445033" w14:paraId="35A60C18" w14:textId="77777777" w:rsidTr="00445033">
        <w:tc>
          <w:tcPr>
            <w:tcW w:w="4675" w:type="dxa"/>
          </w:tcPr>
          <w:p w14:paraId="73D2630A" w14:textId="77777777" w:rsidR="00445033" w:rsidRDefault="00445033" w:rsidP="00445033">
            <w:pPr>
              <w:pStyle w:val="ListParagraph"/>
              <w:spacing w:line="240" w:lineRule="auto"/>
              <w:ind w:left="0"/>
              <w:rPr>
                <w:rFonts w:ascii="Times New Roman" w:hAnsi="Times New Roman"/>
              </w:rPr>
            </w:pPr>
            <w:r>
              <w:rPr>
                <w:rFonts w:ascii="Times New Roman" w:hAnsi="Times New Roman"/>
              </w:rPr>
              <w:t>Non-Resident House Staff and Hospitalists</w:t>
            </w:r>
          </w:p>
        </w:tc>
        <w:tc>
          <w:tcPr>
            <w:tcW w:w="4675" w:type="dxa"/>
          </w:tcPr>
          <w:p w14:paraId="692E70B0" w14:textId="77777777" w:rsidR="00445033" w:rsidRDefault="00445033" w:rsidP="0089000C">
            <w:pPr>
              <w:pStyle w:val="ListParagraph"/>
              <w:spacing w:line="240" w:lineRule="auto"/>
              <w:ind w:left="0"/>
              <w:rPr>
                <w:rFonts w:ascii="Times New Roman" w:hAnsi="Times New Roman"/>
              </w:rPr>
            </w:pPr>
          </w:p>
        </w:tc>
      </w:tr>
      <w:tr w:rsidR="00445033" w14:paraId="6A9AC15A" w14:textId="77777777" w:rsidTr="00445033">
        <w:tc>
          <w:tcPr>
            <w:tcW w:w="4675" w:type="dxa"/>
          </w:tcPr>
          <w:p w14:paraId="3E2ACDBC" w14:textId="77777777" w:rsidR="00445033" w:rsidRDefault="00445033" w:rsidP="0089000C">
            <w:pPr>
              <w:pStyle w:val="ListParagraph"/>
              <w:spacing w:line="240" w:lineRule="auto"/>
              <w:ind w:left="0"/>
              <w:rPr>
                <w:rFonts w:ascii="Times New Roman" w:hAnsi="Times New Roman"/>
              </w:rPr>
            </w:pPr>
            <w:r>
              <w:rPr>
                <w:rFonts w:ascii="Times New Roman" w:hAnsi="Times New Roman"/>
              </w:rPr>
              <w:t>Coverage of Emergency Department Call</w:t>
            </w:r>
          </w:p>
        </w:tc>
        <w:tc>
          <w:tcPr>
            <w:tcW w:w="4675" w:type="dxa"/>
          </w:tcPr>
          <w:p w14:paraId="0B23770C" w14:textId="77777777" w:rsidR="00445033" w:rsidRDefault="00445033" w:rsidP="0089000C">
            <w:pPr>
              <w:pStyle w:val="ListParagraph"/>
              <w:spacing w:line="240" w:lineRule="auto"/>
              <w:ind w:left="0"/>
              <w:rPr>
                <w:rFonts w:ascii="Times New Roman" w:hAnsi="Times New Roman"/>
              </w:rPr>
            </w:pPr>
          </w:p>
        </w:tc>
      </w:tr>
      <w:tr w:rsidR="00445033" w14:paraId="727B536B" w14:textId="77777777" w:rsidTr="00445033">
        <w:tc>
          <w:tcPr>
            <w:tcW w:w="4675" w:type="dxa"/>
          </w:tcPr>
          <w:p w14:paraId="4DF88A2A" w14:textId="77777777" w:rsidR="00445033" w:rsidRDefault="00445033" w:rsidP="0089000C">
            <w:pPr>
              <w:pStyle w:val="ListParagraph"/>
              <w:spacing w:line="240" w:lineRule="auto"/>
              <w:ind w:left="0"/>
              <w:rPr>
                <w:rFonts w:ascii="Times New Roman" w:hAnsi="Times New Roman"/>
              </w:rPr>
            </w:pPr>
            <w:r>
              <w:rPr>
                <w:rFonts w:ascii="Times New Roman" w:hAnsi="Times New Roman"/>
              </w:rPr>
              <w:t xml:space="preserve">Physician Provision of Financial Assistance </w:t>
            </w:r>
          </w:p>
        </w:tc>
        <w:tc>
          <w:tcPr>
            <w:tcW w:w="4675" w:type="dxa"/>
          </w:tcPr>
          <w:p w14:paraId="52D93962" w14:textId="77777777" w:rsidR="00445033" w:rsidRDefault="00445033" w:rsidP="0089000C">
            <w:pPr>
              <w:pStyle w:val="ListParagraph"/>
              <w:spacing w:line="240" w:lineRule="auto"/>
              <w:ind w:left="0"/>
              <w:rPr>
                <w:rFonts w:ascii="Times New Roman" w:hAnsi="Times New Roman"/>
              </w:rPr>
            </w:pPr>
          </w:p>
        </w:tc>
      </w:tr>
      <w:tr w:rsidR="00445033" w14:paraId="39FE3453" w14:textId="77777777" w:rsidTr="00445033">
        <w:tc>
          <w:tcPr>
            <w:tcW w:w="4675" w:type="dxa"/>
          </w:tcPr>
          <w:p w14:paraId="003C2284" w14:textId="77777777" w:rsidR="00445033" w:rsidRDefault="00445033" w:rsidP="00402086">
            <w:pPr>
              <w:pStyle w:val="ListParagraph"/>
              <w:spacing w:line="240" w:lineRule="auto"/>
              <w:ind w:left="0"/>
              <w:rPr>
                <w:rFonts w:ascii="Times New Roman" w:hAnsi="Times New Roman"/>
              </w:rPr>
            </w:pPr>
            <w:r>
              <w:rPr>
                <w:rFonts w:ascii="Times New Roman" w:hAnsi="Times New Roman"/>
              </w:rPr>
              <w:t xml:space="preserve">Physician Recruitment to </w:t>
            </w:r>
            <w:r w:rsidR="00402086">
              <w:rPr>
                <w:rFonts w:ascii="Times New Roman" w:hAnsi="Times New Roman"/>
              </w:rPr>
              <w:t>M</w:t>
            </w:r>
            <w:r>
              <w:rPr>
                <w:rFonts w:ascii="Times New Roman" w:hAnsi="Times New Roman"/>
              </w:rPr>
              <w:t>eet Community Need</w:t>
            </w:r>
          </w:p>
        </w:tc>
        <w:tc>
          <w:tcPr>
            <w:tcW w:w="4675" w:type="dxa"/>
          </w:tcPr>
          <w:p w14:paraId="1E04D222" w14:textId="77777777" w:rsidR="00445033" w:rsidRDefault="00445033" w:rsidP="0089000C">
            <w:pPr>
              <w:pStyle w:val="ListParagraph"/>
              <w:spacing w:line="240" w:lineRule="auto"/>
              <w:ind w:left="0"/>
              <w:rPr>
                <w:rFonts w:ascii="Times New Roman" w:hAnsi="Times New Roman"/>
              </w:rPr>
            </w:pPr>
          </w:p>
        </w:tc>
      </w:tr>
      <w:tr w:rsidR="00402086" w14:paraId="5A103646" w14:textId="77777777" w:rsidTr="00445033">
        <w:tc>
          <w:tcPr>
            <w:tcW w:w="4675" w:type="dxa"/>
          </w:tcPr>
          <w:p w14:paraId="682A3170" w14:textId="77777777" w:rsidR="00402086" w:rsidRDefault="00402086" w:rsidP="00402086">
            <w:pPr>
              <w:pStyle w:val="ListParagraph"/>
              <w:spacing w:line="240" w:lineRule="auto"/>
              <w:ind w:left="0"/>
              <w:rPr>
                <w:rFonts w:ascii="Times New Roman" w:hAnsi="Times New Roman"/>
              </w:rPr>
            </w:pPr>
            <w:r>
              <w:rPr>
                <w:rFonts w:ascii="Times New Roman" w:hAnsi="Times New Roman"/>
              </w:rPr>
              <w:lastRenderedPageBreak/>
              <w:t>Other – (provide detail of any subsidy not listed above – add more rows if needed)</w:t>
            </w:r>
          </w:p>
        </w:tc>
        <w:tc>
          <w:tcPr>
            <w:tcW w:w="4675" w:type="dxa"/>
          </w:tcPr>
          <w:p w14:paraId="35B774FF" w14:textId="77777777" w:rsidR="00402086" w:rsidRDefault="00402086" w:rsidP="0089000C">
            <w:pPr>
              <w:pStyle w:val="ListParagraph"/>
              <w:spacing w:line="240" w:lineRule="auto"/>
              <w:ind w:left="0"/>
              <w:rPr>
                <w:rFonts w:ascii="Times New Roman" w:hAnsi="Times New Roman"/>
              </w:rPr>
            </w:pPr>
          </w:p>
        </w:tc>
      </w:tr>
    </w:tbl>
    <w:p w14:paraId="3AFEFAE4" w14:textId="77777777" w:rsidR="00BA6780" w:rsidRPr="003F4B73" w:rsidRDefault="00BA6780" w:rsidP="0089000C">
      <w:pPr>
        <w:pStyle w:val="ListParagraph"/>
        <w:spacing w:line="240" w:lineRule="auto"/>
        <w:ind w:left="0"/>
        <w:rPr>
          <w:rFonts w:ascii="Times New Roman" w:hAnsi="Times New Roman"/>
        </w:rPr>
      </w:pPr>
    </w:p>
    <w:p w14:paraId="62EBC009" w14:textId="77777777" w:rsidR="00025C35" w:rsidRPr="003F4B73" w:rsidRDefault="00025C35" w:rsidP="0089000C">
      <w:pPr>
        <w:pStyle w:val="ListParagraph"/>
        <w:spacing w:line="240" w:lineRule="auto"/>
        <w:ind w:left="0"/>
        <w:rPr>
          <w:rFonts w:ascii="Times New Roman" w:hAnsi="Times New Roman"/>
        </w:rPr>
      </w:pPr>
    </w:p>
    <w:p w14:paraId="093316DA" w14:textId="77777777" w:rsidR="00BA6780" w:rsidRPr="003F4B73" w:rsidRDefault="000933BA" w:rsidP="008B5E7E">
      <w:pPr>
        <w:pStyle w:val="ListParagraph"/>
        <w:numPr>
          <w:ilvl w:val="0"/>
          <w:numId w:val="19"/>
        </w:numPr>
        <w:spacing w:line="240" w:lineRule="auto"/>
        <w:rPr>
          <w:rFonts w:ascii="Times New Roman" w:hAnsi="Times New Roman"/>
        </w:rPr>
      </w:pPr>
      <w:r w:rsidRPr="003F4B73">
        <w:rPr>
          <w:rFonts w:ascii="Times New Roman" w:hAnsi="Times New Roman"/>
        </w:rPr>
        <w:t>APPENDICES</w:t>
      </w:r>
    </w:p>
    <w:p w14:paraId="08006D29" w14:textId="77777777" w:rsidR="00BA6780" w:rsidRPr="003F4B73" w:rsidRDefault="00BA6780" w:rsidP="0089000C">
      <w:pPr>
        <w:pStyle w:val="ListParagraph"/>
        <w:spacing w:line="240" w:lineRule="auto"/>
        <w:ind w:left="0"/>
        <w:rPr>
          <w:rFonts w:ascii="Times New Roman" w:hAnsi="Times New Roman"/>
        </w:rPr>
      </w:pPr>
    </w:p>
    <w:p w14:paraId="136867B5" w14:textId="77777777" w:rsidR="0089000C" w:rsidRPr="003F4B73" w:rsidRDefault="002E4822" w:rsidP="0089000C">
      <w:pPr>
        <w:pStyle w:val="ListParagraph"/>
        <w:spacing w:line="240" w:lineRule="auto"/>
        <w:ind w:left="0"/>
        <w:rPr>
          <w:rFonts w:ascii="Times New Roman" w:hAnsi="Times New Roman"/>
        </w:rPr>
      </w:pPr>
      <w:r w:rsidRPr="003F4B73">
        <w:rPr>
          <w:rFonts w:ascii="Times New Roman" w:hAnsi="Times New Roman"/>
          <w:b/>
          <w:i/>
          <w:u w:val="single"/>
        </w:rPr>
        <w:t xml:space="preserve">To Be Attached as </w:t>
      </w:r>
      <w:r w:rsidR="0089000C" w:rsidRPr="003F4B73">
        <w:rPr>
          <w:rFonts w:ascii="Times New Roman" w:hAnsi="Times New Roman"/>
          <w:b/>
          <w:i/>
          <w:u w:val="single"/>
        </w:rPr>
        <w:t>Appendices</w:t>
      </w:r>
      <w:r w:rsidR="0089000C" w:rsidRPr="003F4B73">
        <w:rPr>
          <w:rFonts w:ascii="Times New Roman" w:hAnsi="Times New Roman"/>
        </w:rPr>
        <w:t>:</w:t>
      </w:r>
    </w:p>
    <w:p w14:paraId="275F4BDE" w14:textId="77777777" w:rsidR="00712674" w:rsidRPr="003F4B73" w:rsidRDefault="002E4822" w:rsidP="002E4822">
      <w:pPr>
        <w:pStyle w:val="ListParagraph"/>
        <w:numPr>
          <w:ilvl w:val="0"/>
          <w:numId w:val="2"/>
        </w:numPr>
        <w:spacing w:line="240" w:lineRule="auto"/>
        <w:rPr>
          <w:rFonts w:ascii="Times New Roman" w:hAnsi="Times New Roman"/>
        </w:rPr>
      </w:pPr>
      <w:r w:rsidRPr="003F4B73">
        <w:rPr>
          <w:rFonts w:ascii="Times New Roman" w:hAnsi="Times New Roman"/>
        </w:rPr>
        <w:t xml:space="preserve"> Describe</w:t>
      </w:r>
      <w:r w:rsidR="00712674" w:rsidRPr="003F4B73">
        <w:rPr>
          <w:rFonts w:ascii="Times New Roman" w:hAnsi="Times New Roman"/>
        </w:rPr>
        <w:t xml:space="preserve"> your </w:t>
      </w:r>
      <w:r w:rsidR="0024761A" w:rsidRPr="003F4B73">
        <w:rPr>
          <w:rFonts w:ascii="Times New Roman" w:hAnsi="Times New Roman"/>
        </w:rPr>
        <w:t>Financial Assistance</w:t>
      </w:r>
      <w:r w:rsidR="00526F4D" w:rsidRPr="003F4B73">
        <w:rPr>
          <w:rFonts w:ascii="Times New Roman" w:hAnsi="Times New Roman"/>
        </w:rPr>
        <w:t xml:space="preserve"> </w:t>
      </w:r>
      <w:r w:rsidR="00F83F95" w:rsidRPr="003F4B73">
        <w:rPr>
          <w:rFonts w:ascii="Times New Roman" w:hAnsi="Times New Roman"/>
        </w:rPr>
        <w:t xml:space="preserve">Policy </w:t>
      </w:r>
      <w:r w:rsidR="00526F4D" w:rsidRPr="003F4B73">
        <w:rPr>
          <w:rFonts w:ascii="Times New Roman" w:hAnsi="Times New Roman"/>
        </w:rPr>
        <w:t>(FAP)</w:t>
      </w:r>
      <w:r w:rsidR="00712674" w:rsidRPr="003F4B73">
        <w:rPr>
          <w:rFonts w:ascii="Times New Roman" w:hAnsi="Times New Roman"/>
        </w:rPr>
        <w:t>:</w:t>
      </w:r>
    </w:p>
    <w:p w14:paraId="0DEE5792" w14:textId="77777777" w:rsidR="002E4822" w:rsidRPr="003F4B73" w:rsidRDefault="00712674" w:rsidP="002E4822">
      <w:pPr>
        <w:pStyle w:val="ListParagraph"/>
        <w:numPr>
          <w:ilvl w:val="1"/>
          <w:numId w:val="2"/>
        </w:numPr>
        <w:spacing w:line="240" w:lineRule="auto"/>
        <w:rPr>
          <w:rFonts w:ascii="Times New Roman" w:hAnsi="Times New Roman"/>
        </w:rPr>
      </w:pPr>
      <w:r w:rsidRPr="003F4B73">
        <w:rPr>
          <w:rFonts w:ascii="Times New Roman" w:hAnsi="Times New Roman"/>
        </w:rPr>
        <w:t xml:space="preserve">Describe how the </w:t>
      </w:r>
      <w:r w:rsidR="00845DEC" w:rsidRPr="003F4B73">
        <w:rPr>
          <w:rFonts w:ascii="Times New Roman" w:hAnsi="Times New Roman"/>
        </w:rPr>
        <w:t xml:space="preserve">hospital </w:t>
      </w:r>
      <w:r w:rsidRPr="003F4B73">
        <w:rPr>
          <w:rFonts w:ascii="Times New Roman" w:hAnsi="Times New Roman"/>
        </w:rPr>
        <w:t>informs patients and persons who</w:t>
      </w:r>
      <w:r w:rsidR="00074CA8" w:rsidRPr="003F4B73">
        <w:rPr>
          <w:rFonts w:ascii="Times New Roman" w:hAnsi="Times New Roman"/>
        </w:rPr>
        <w:t xml:space="preserve"> would otherwise</w:t>
      </w:r>
      <w:r w:rsidRPr="003F4B73">
        <w:rPr>
          <w:rFonts w:ascii="Times New Roman" w:hAnsi="Times New Roman"/>
        </w:rPr>
        <w:t xml:space="preserve"> be billed for </w:t>
      </w:r>
      <w:r w:rsidR="00074CA8" w:rsidRPr="003F4B73">
        <w:rPr>
          <w:rFonts w:ascii="Times New Roman" w:hAnsi="Times New Roman"/>
        </w:rPr>
        <w:t>services</w:t>
      </w:r>
      <w:r w:rsidRPr="003F4B73">
        <w:rPr>
          <w:rFonts w:ascii="Times New Roman" w:hAnsi="Times New Roman"/>
        </w:rPr>
        <w:t xml:space="preserve"> about their eligibility for assistance under federal, state, or local government programs or under the </w:t>
      </w:r>
      <w:r w:rsidR="00845DEC" w:rsidRPr="003F4B73">
        <w:rPr>
          <w:rFonts w:ascii="Times New Roman" w:hAnsi="Times New Roman"/>
        </w:rPr>
        <w:t>hospital’s</w:t>
      </w:r>
      <w:r w:rsidRPr="003F4B73">
        <w:rPr>
          <w:rFonts w:ascii="Times New Roman" w:hAnsi="Times New Roman"/>
        </w:rPr>
        <w:t xml:space="preserve"> </w:t>
      </w:r>
      <w:r w:rsidR="00526F4D" w:rsidRPr="003F4B73">
        <w:rPr>
          <w:rFonts w:ascii="Times New Roman" w:hAnsi="Times New Roman"/>
        </w:rPr>
        <w:t>FAP</w:t>
      </w:r>
      <w:r w:rsidRPr="003F4B73">
        <w:rPr>
          <w:rFonts w:ascii="Times New Roman" w:hAnsi="Times New Roman"/>
        </w:rPr>
        <w:t xml:space="preserve">.  </w:t>
      </w:r>
      <w:r w:rsidR="002E4822" w:rsidRPr="003F4B73">
        <w:rPr>
          <w:rFonts w:ascii="Times New Roman" w:hAnsi="Times New Roman"/>
        </w:rPr>
        <w:t xml:space="preserve">(label appendix </w:t>
      </w:r>
      <w:r w:rsidR="00025C35" w:rsidRPr="003F4B73">
        <w:rPr>
          <w:rFonts w:ascii="Times New Roman" w:hAnsi="Times New Roman"/>
        </w:rPr>
        <w:t>I</w:t>
      </w:r>
      <w:r w:rsidR="002E4822" w:rsidRPr="003F4B73">
        <w:rPr>
          <w:rFonts w:ascii="Times New Roman" w:hAnsi="Times New Roman"/>
        </w:rPr>
        <w:t xml:space="preserve">) </w:t>
      </w:r>
    </w:p>
    <w:p w14:paraId="0BA2404D" w14:textId="77777777" w:rsidR="00712674" w:rsidRPr="003F4B73" w:rsidRDefault="00712674" w:rsidP="002E4822">
      <w:pPr>
        <w:spacing w:line="240" w:lineRule="auto"/>
        <w:ind w:left="1080"/>
        <w:rPr>
          <w:rFonts w:ascii="Times New Roman" w:hAnsi="Times New Roman"/>
        </w:rPr>
      </w:pPr>
      <w:r w:rsidRPr="003F4B73">
        <w:rPr>
          <w:rFonts w:ascii="Times New Roman" w:hAnsi="Times New Roman"/>
        </w:rPr>
        <w:t xml:space="preserve">For </w:t>
      </w:r>
      <w:r w:rsidRPr="003F4B73">
        <w:rPr>
          <w:rFonts w:ascii="Times New Roman" w:hAnsi="Times New Roman"/>
          <w:b/>
          <w:i/>
          <w:u w:val="single"/>
        </w:rPr>
        <w:t>example</w:t>
      </w:r>
      <w:r w:rsidRPr="003F4B73">
        <w:rPr>
          <w:rFonts w:ascii="Times New Roman" w:hAnsi="Times New Roman"/>
        </w:rPr>
        <w:t xml:space="preserve">, state whether the </w:t>
      </w:r>
      <w:r w:rsidR="00845DEC" w:rsidRPr="003F4B73">
        <w:rPr>
          <w:rFonts w:ascii="Times New Roman" w:hAnsi="Times New Roman"/>
        </w:rPr>
        <w:t>hospital</w:t>
      </w:r>
      <w:r w:rsidRPr="003F4B73">
        <w:rPr>
          <w:rFonts w:ascii="Times New Roman" w:hAnsi="Times New Roman"/>
        </w:rPr>
        <w:t>:</w:t>
      </w:r>
    </w:p>
    <w:p w14:paraId="6A898FA7" w14:textId="77777777" w:rsidR="00526F4D" w:rsidRPr="003F4B73" w:rsidRDefault="00526F4D"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Prepares </w:t>
      </w:r>
      <w:r w:rsidR="00712674" w:rsidRPr="003F4B73">
        <w:rPr>
          <w:rFonts w:ascii="Times New Roman" w:hAnsi="Times New Roman"/>
        </w:rPr>
        <w:t xml:space="preserve">its </w:t>
      </w:r>
      <w:r w:rsidRPr="003F4B73">
        <w:rPr>
          <w:rFonts w:ascii="Times New Roman" w:hAnsi="Times New Roman"/>
        </w:rPr>
        <w:t xml:space="preserve">FAP, </w:t>
      </w:r>
      <w:r w:rsidR="00712674" w:rsidRPr="003F4B73">
        <w:rPr>
          <w:rFonts w:ascii="Times New Roman" w:hAnsi="Times New Roman"/>
        </w:rPr>
        <w:t xml:space="preserve">or a </w:t>
      </w:r>
      <w:r w:rsidRPr="003F4B73">
        <w:rPr>
          <w:rFonts w:ascii="Times New Roman" w:hAnsi="Times New Roman"/>
        </w:rPr>
        <w:t>summary thereof (i.e.,</w:t>
      </w:r>
      <w:r w:rsidR="006347F5" w:rsidRPr="003F4B73">
        <w:rPr>
          <w:rFonts w:ascii="Times New Roman" w:hAnsi="Times New Roman"/>
        </w:rPr>
        <w:t xml:space="preserve"> according to </w:t>
      </w:r>
      <w:r w:rsidRPr="003F4B73">
        <w:rPr>
          <w:rFonts w:ascii="Times New Roman" w:hAnsi="Times New Roman"/>
        </w:rPr>
        <w:t xml:space="preserve"> National CLAS Standards):</w:t>
      </w:r>
    </w:p>
    <w:p w14:paraId="3A58F706" w14:textId="77777777" w:rsidR="00526F4D" w:rsidRPr="003F4B73" w:rsidRDefault="00526F4D" w:rsidP="00526F4D">
      <w:pPr>
        <w:pStyle w:val="ListParagraph"/>
        <w:numPr>
          <w:ilvl w:val="1"/>
          <w:numId w:val="25"/>
        </w:numPr>
        <w:spacing w:line="240" w:lineRule="auto"/>
        <w:rPr>
          <w:rFonts w:ascii="Times New Roman" w:hAnsi="Times New Roman"/>
        </w:rPr>
      </w:pPr>
      <w:r w:rsidRPr="003F4B73">
        <w:rPr>
          <w:rFonts w:ascii="Times New Roman" w:hAnsi="Times New Roman"/>
        </w:rPr>
        <w:t>in a culturally sensitive manner,</w:t>
      </w:r>
    </w:p>
    <w:p w14:paraId="0209769A" w14:textId="5C385104" w:rsidR="00526F4D" w:rsidRPr="003F4B73" w:rsidRDefault="00526F4D" w:rsidP="00526F4D">
      <w:pPr>
        <w:pStyle w:val="ListParagraph"/>
        <w:numPr>
          <w:ilvl w:val="1"/>
          <w:numId w:val="25"/>
        </w:numPr>
        <w:spacing w:line="240" w:lineRule="auto"/>
        <w:rPr>
          <w:rFonts w:ascii="Times New Roman" w:hAnsi="Times New Roman"/>
        </w:rPr>
      </w:pPr>
      <w:r w:rsidRPr="003F4B73">
        <w:rPr>
          <w:rFonts w:ascii="Times New Roman" w:hAnsi="Times New Roman"/>
        </w:rPr>
        <w:t>at a reading comprehension level appropriate to the CBSA’s population, and</w:t>
      </w:r>
    </w:p>
    <w:p w14:paraId="4017A81E" w14:textId="77777777" w:rsidR="002E4822" w:rsidRPr="003F4B73" w:rsidRDefault="00526F4D" w:rsidP="00526F4D">
      <w:pPr>
        <w:pStyle w:val="ListParagraph"/>
        <w:numPr>
          <w:ilvl w:val="1"/>
          <w:numId w:val="25"/>
        </w:numPr>
        <w:spacing w:line="240" w:lineRule="auto"/>
        <w:rPr>
          <w:rFonts w:ascii="Times New Roman" w:hAnsi="Times New Roman"/>
        </w:rPr>
      </w:pPr>
      <w:r w:rsidRPr="003F4B73">
        <w:rPr>
          <w:rFonts w:ascii="Times New Roman" w:hAnsi="Times New Roman"/>
        </w:rPr>
        <w:t xml:space="preserve">in non-English languages that are prevalent in the CBSA. </w:t>
      </w:r>
    </w:p>
    <w:p w14:paraId="66996D40" w14:textId="77777777" w:rsidR="00526F4D" w:rsidRPr="003F4B73" w:rsidRDefault="00526F4D" w:rsidP="00526F4D">
      <w:pPr>
        <w:pStyle w:val="ListParagraph"/>
        <w:numPr>
          <w:ilvl w:val="0"/>
          <w:numId w:val="3"/>
        </w:numPr>
        <w:spacing w:line="240" w:lineRule="auto"/>
        <w:rPr>
          <w:rFonts w:ascii="Times New Roman" w:hAnsi="Times New Roman"/>
        </w:rPr>
      </w:pPr>
      <w:r w:rsidRPr="003F4B73">
        <w:rPr>
          <w:rFonts w:ascii="Times New Roman" w:hAnsi="Times New Roman"/>
        </w:rPr>
        <w:t>posts its FAP, or a summary thereof, and financial assistance contact information in admissions areas, emergency rooms, and other areas of facilities in which eligible patients are likely to present;</w:t>
      </w:r>
    </w:p>
    <w:p w14:paraId="270125BD" w14:textId="77777777" w:rsidR="002E4822"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provides a copy of the </w:t>
      </w:r>
      <w:r w:rsidR="00526F4D" w:rsidRPr="003F4B73">
        <w:rPr>
          <w:rFonts w:ascii="Times New Roman" w:hAnsi="Times New Roman"/>
        </w:rPr>
        <w:t>FAP</w:t>
      </w:r>
      <w:r w:rsidRPr="003F4B73">
        <w:rPr>
          <w:rFonts w:ascii="Times New Roman" w:hAnsi="Times New Roman"/>
        </w:rPr>
        <w:t xml:space="preserve">, or a summary thereof, and financial assistance contact information to </w:t>
      </w:r>
      <w:r w:rsidR="00845DEC" w:rsidRPr="003F4B73">
        <w:rPr>
          <w:rFonts w:ascii="Times New Roman" w:hAnsi="Times New Roman"/>
        </w:rPr>
        <w:t xml:space="preserve">patients or their families </w:t>
      </w:r>
      <w:r w:rsidRPr="003F4B73">
        <w:rPr>
          <w:rFonts w:ascii="Times New Roman" w:hAnsi="Times New Roman"/>
        </w:rPr>
        <w:t>as part of the intake process;</w:t>
      </w:r>
    </w:p>
    <w:p w14:paraId="7211964E" w14:textId="77777777" w:rsidR="002E4822"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provides a copy of the </w:t>
      </w:r>
      <w:r w:rsidR="00526F4D" w:rsidRPr="003F4B73">
        <w:rPr>
          <w:rFonts w:ascii="Times New Roman" w:hAnsi="Times New Roman"/>
        </w:rPr>
        <w:t>FAP</w:t>
      </w:r>
      <w:r w:rsidRPr="003F4B73">
        <w:rPr>
          <w:rFonts w:ascii="Times New Roman" w:hAnsi="Times New Roman"/>
        </w:rPr>
        <w:t>, or summary thereof, and financial assistance contact information to patient</w:t>
      </w:r>
      <w:r w:rsidR="00845DEC" w:rsidRPr="003F4B73">
        <w:rPr>
          <w:rFonts w:ascii="Times New Roman" w:hAnsi="Times New Roman"/>
        </w:rPr>
        <w:t>s</w:t>
      </w:r>
      <w:r w:rsidRPr="003F4B73">
        <w:rPr>
          <w:rFonts w:ascii="Times New Roman" w:hAnsi="Times New Roman"/>
        </w:rPr>
        <w:t xml:space="preserve"> with discharge materials;</w:t>
      </w:r>
    </w:p>
    <w:p w14:paraId="27C01597" w14:textId="77777777" w:rsidR="002E4822"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 xml:space="preserve">includes the </w:t>
      </w:r>
      <w:r w:rsidR="00526F4D" w:rsidRPr="003F4B73">
        <w:rPr>
          <w:rFonts w:ascii="Times New Roman" w:hAnsi="Times New Roman"/>
        </w:rPr>
        <w:t>FAP</w:t>
      </w:r>
      <w:r w:rsidRPr="003F4B73">
        <w:rPr>
          <w:rFonts w:ascii="Times New Roman" w:hAnsi="Times New Roman"/>
        </w:rPr>
        <w:t>, or a summary thereof, along with financial assistance contact information, in patient bills; and/or</w:t>
      </w:r>
    </w:p>
    <w:p w14:paraId="0F090106" w14:textId="5D2DB703" w:rsidR="001058C0" w:rsidRPr="003F4B73" w:rsidRDefault="001058C0" w:rsidP="002E4822">
      <w:pPr>
        <w:pStyle w:val="ListParagraph"/>
        <w:numPr>
          <w:ilvl w:val="0"/>
          <w:numId w:val="3"/>
        </w:numPr>
        <w:spacing w:line="240" w:lineRule="auto"/>
        <w:rPr>
          <w:rFonts w:ascii="Times New Roman" w:hAnsi="Times New Roman"/>
        </w:rPr>
      </w:pPr>
      <w:r>
        <w:rPr>
          <w:rFonts w:ascii="Times New Roman" w:hAnsi="Times New Roman"/>
        </w:rPr>
        <w:t>besides English, in what language(s) is the Patie</w:t>
      </w:r>
      <w:r w:rsidR="00B3414D">
        <w:rPr>
          <w:rFonts w:ascii="Times New Roman" w:hAnsi="Times New Roman"/>
        </w:rPr>
        <w:t>nt Information sheet available;</w:t>
      </w:r>
    </w:p>
    <w:p w14:paraId="6778FB60" w14:textId="77777777" w:rsidR="00B07873" w:rsidRPr="003F4B73" w:rsidRDefault="00712674" w:rsidP="002E4822">
      <w:pPr>
        <w:pStyle w:val="ListParagraph"/>
        <w:numPr>
          <w:ilvl w:val="0"/>
          <w:numId w:val="3"/>
        </w:numPr>
        <w:spacing w:line="240" w:lineRule="auto"/>
        <w:rPr>
          <w:rFonts w:ascii="Times New Roman" w:hAnsi="Times New Roman"/>
        </w:rPr>
      </w:pPr>
      <w:r w:rsidRPr="003F4B73">
        <w:rPr>
          <w:rFonts w:ascii="Times New Roman" w:hAnsi="Times New Roman"/>
        </w:rPr>
        <w:t>discusses with patient</w:t>
      </w:r>
      <w:r w:rsidR="00845DEC" w:rsidRPr="003F4B73">
        <w:rPr>
          <w:rFonts w:ascii="Times New Roman" w:hAnsi="Times New Roman"/>
        </w:rPr>
        <w:t>s or their families</w:t>
      </w:r>
      <w:r w:rsidRPr="003F4B73">
        <w:rPr>
          <w:rFonts w:ascii="Times New Roman" w:hAnsi="Times New Roman"/>
        </w:rPr>
        <w:t xml:space="preserve"> the availability of various government benefits, such as Medicaid or state programs, and assists patient</w:t>
      </w:r>
      <w:r w:rsidR="00845DEC" w:rsidRPr="003F4B73">
        <w:rPr>
          <w:rFonts w:ascii="Times New Roman" w:hAnsi="Times New Roman"/>
        </w:rPr>
        <w:t>s</w:t>
      </w:r>
      <w:r w:rsidRPr="003F4B73">
        <w:rPr>
          <w:rFonts w:ascii="Times New Roman" w:hAnsi="Times New Roman"/>
        </w:rPr>
        <w:t xml:space="preserve"> with qualification for such programs, where applicable</w:t>
      </w:r>
      <w:r w:rsidR="00F83F95" w:rsidRPr="003F4B73">
        <w:rPr>
          <w:rFonts w:ascii="Times New Roman" w:hAnsi="Times New Roman"/>
        </w:rPr>
        <w:t>.</w:t>
      </w:r>
    </w:p>
    <w:p w14:paraId="2750748F" w14:textId="77777777" w:rsidR="00095273" w:rsidRPr="003F4B73" w:rsidRDefault="00095273" w:rsidP="00095273">
      <w:pPr>
        <w:pStyle w:val="ListParagraph"/>
        <w:spacing w:line="240" w:lineRule="auto"/>
        <w:ind w:left="2160"/>
        <w:rPr>
          <w:rFonts w:ascii="Times New Roman" w:hAnsi="Times New Roman"/>
        </w:rPr>
      </w:pPr>
    </w:p>
    <w:p w14:paraId="54944DE4" w14:textId="77777777" w:rsidR="0042653A" w:rsidRDefault="0042653A" w:rsidP="002E4822">
      <w:pPr>
        <w:pStyle w:val="ListParagraph"/>
        <w:numPr>
          <w:ilvl w:val="1"/>
          <w:numId w:val="2"/>
        </w:numPr>
        <w:rPr>
          <w:rFonts w:ascii="Times New Roman" w:hAnsi="Times New Roman"/>
        </w:rPr>
      </w:pPr>
      <w:r>
        <w:rPr>
          <w:rFonts w:ascii="Times New Roman" w:hAnsi="Times New Roman"/>
        </w:rPr>
        <w:t>Provide a brief description of how your hospital’s FAP has changed since the ACA’s Health Care Coverage Expansion Option became effective on January 1, 2014 (labe</w:t>
      </w:r>
      <w:r w:rsidR="00E03B52">
        <w:rPr>
          <w:rFonts w:ascii="Times New Roman" w:hAnsi="Times New Roman"/>
        </w:rPr>
        <w:t>l</w:t>
      </w:r>
      <w:r>
        <w:rPr>
          <w:rFonts w:ascii="Times New Roman" w:hAnsi="Times New Roman"/>
        </w:rPr>
        <w:t xml:space="preserve"> appendix II).</w:t>
      </w:r>
    </w:p>
    <w:p w14:paraId="587D09A8" w14:textId="77777777" w:rsidR="00B01D72" w:rsidRPr="003F4B73" w:rsidRDefault="002E4822" w:rsidP="002E4822">
      <w:pPr>
        <w:pStyle w:val="ListParagraph"/>
        <w:numPr>
          <w:ilvl w:val="1"/>
          <w:numId w:val="2"/>
        </w:numPr>
        <w:rPr>
          <w:rFonts w:ascii="Times New Roman" w:hAnsi="Times New Roman"/>
        </w:rPr>
      </w:pPr>
      <w:r w:rsidRPr="003F4B73">
        <w:rPr>
          <w:rFonts w:ascii="Times New Roman" w:hAnsi="Times New Roman"/>
        </w:rPr>
        <w:t xml:space="preserve">Include a copy of your </w:t>
      </w:r>
      <w:r w:rsidR="00601AC4" w:rsidRPr="003F4B73">
        <w:rPr>
          <w:rFonts w:ascii="Times New Roman" w:hAnsi="Times New Roman"/>
        </w:rPr>
        <w:t xml:space="preserve">hospital’s </w:t>
      </w:r>
      <w:r w:rsidR="00F83F95" w:rsidRPr="003F4B73">
        <w:rPr>
          <w:rFonts w:ascii="Times New Roman" w:hAnsi="Times New Roman"/>
        </w:rPr>
        <w:t>FAP</w:t>
      </w:r>
      <w:r w:rsidRPr="003F4B73">
        <w:rPr>
          <w:rFonts w:ascii="Times New Roman" w:hAnsi="Times New Roman"/>
        </w:rPr>
        <w:t xml:space="preserve"> (label appendix </w:t>
      </w:r>
      <w:r w:rsidR="0042653A">
        <w:rPr>
          <w:rFonts w:ascii="Times New Roman" w:hAnsi="Times New Roman"/>
        </w:rPr>
        <w:t>I</w:t>
      </w:r>
      <w:r w:rsidR="00025C35" w:rsidRPr="003F4B73">
        <w:rPr>
          <w:rFonts w:ascii="Times New Roman" w:hAnsi="Times New Roman"/>
        </w:rPr>
        <w:t>II</w:t>
      </w:r>
      <w:r w:rsidRPr="003F4B73">
        <w:rPr>
          <w:rFonts w:ascii="Times New Roman" w:hAnsi="Times New Roman"/>
        </w:rPr>
        <w:t>).</w:t>
      </w:r>
    </w:p>
    <w:p w14:paraId="4FE8461A" w14:textId="77777777" w:rsidR="00F83F95" w:rsidRPr="003F4B73" w:rsidRDefault="00F83F95">
      <w:pPr>
        <w:pStyle w:val="ListParagraph"/>
        <w:numPr>
          <w:ilvl w:val="1"/>
          <w:numId w:val="2"/>
        </w:numPr>
        <w:rPr>
          <w:rFonts w:ascii="Times New Roman" w:hAnsi="Times New Roman"/>
        </w:rPr>
      </w:pPr>
      <w:r w:rsidRPr="003F4B73">
        <w:rPr>
          <w:rFonts w:ascii="Times New Roman" w:hAnsi="Times New Roman"/>
        </w:rPr>
        <w:t>Include a copy of the Patient Information Sheet provided to patients in accordance with Health-General §19-214.1(e)</w:t>
      </w:r>
      <w:r w:rsidR="009C5CBE" w:rsidRPr="003F4B73">
        <w:rPr>
          <w:rFonts w:ascii="Times New Roman" w:hAnsi="Times New Roman"/>
        </w:rPr>
        <w:t xml:space="preserve"> Please be sure it conforms to the instructions provided in accordance with Health-General §19-214.1(e).  Link to instructions:  </w:t>
      </w:r>
      <w:hyperlink r:id="rId33" w:history="1">
        <w:r w:rsidR="009C5CBE" w:rsidRPr="003F4B73">
          <w:rPr>
            <w:rStyle w:val="Hyperlink"/>
            <w:rFonts w:ascii="Times New Roman" w:hAnsi="Times New Roman"/>
          </w:rPr>
          <w:t>http://www.hscrc.state.md.us/documents/Hospitals/DataReporting/FormsReportingModules/MD_HospPatientInfo/PatientInfoSheetGuidelines.doc</w:t>
        </w:r>
      </w:hyperlink>
      <w:r w:rsidR="009C5CBE" w:rsidRPr="003F4B73">
        <w:rPr>
          <w:rFonts w:ascii="Times New Roman" w:hAnsi="Times New Roman"/>
        </w:rPr>
        <w:t xml:space="preserve">  </w:t>
      </w:r>
      <w:r w:rsidRPr="003F4B73">
        <w:rPr>
          <w:rFonts w:ascii="Times New Roman" w:hAnsi="Times New Roman"/>
        </w:rPr>
        <w:t xml:space="preserve">(label appendix </w:t>
      </w:r>
      <w:r w:rsidR="00025C35" w:rsidRPr="003F4B73">
        <w:rPr>
          <w:rFonts w:ascii="Times New Roman" w:hAnsi="Times New Roman"/>
        </w:rPr>
        <w:t>I</w:t>
      </w:r>
      <w:r w:rsidR="0042653A">
        <w:rPr>
          <w:rFonts w:ascii="Times New Roman" w:hAnsi="Times New Roman"/>
        </w:rPr>
        <w:t>V</w:t>
      </w:r>
      <w:r w:rsidRPr="003F4B73">
        <w:rPr>
          <w:rFonts w:ascii="Times New Roman" w:hAnsi="Times New Roman"/>
        </w:rPr>
        <w:t>).</w:t>
      </w:r>
    </w:p>
    <w:p w14:paraId="1CD625A5" w14:textId="77777777" w:rsidR="00B378ED" w:rsidRPr="003F4B73" w:rsidRDefault="00B378ED">
      <w:pPr>
        <w:pStyle w:val="ListParagraph"/>
        <w:ind w:left="1800"/>
        <w:rPr>
          <w:rFonts w:ascii="Times New Roman" w:hAnsi="Times New Roman"/>
        </w:rPr>
      </w:pPr>
    </w:p>
    <w:p w14:paraId="5E6EE862" w14:textId="77777777" w:rsidR="007A75CE" w:rsidRPr="003F4B73" w:rsidRDefault="00A524B7">
      <w:pPr>
        <w:pStyle w:val="ListParagraph"/>
        <w:numPr>
          <w:ilvl w:val="0"/>
          <w:numId w:val="2"/>
        </w:numPr>
        <w:rPr>
          <w:rFonts w:ascii="Times New Roman" w:hAnsi="Times New Roman"/>
        </w:rPr>
      </w:pPr>
      <w:r w:rsidRPr="003F4B73">
        <w:rPr>
          <w:rFonts w:ascii="Times New Roman" w:hAnsi="Times New Roman"/>
        </w:rPr>
        <w:t>Attach the hospital’s mission, vision, and value statement(s) (label appendix V).</w:t>
      </w:r>
    </w:p>
    <w:p w14:paraId="5FD5CF57" w14:textId="77777777" w:rsidR="00402086" w:rsidRDefault="00402086">
      <w:pPr>
        <w:spacing w:after="0" w:line="240" w:lineRule="auto"/>
        <w:rPr>
          <w:rFonts w:ascii="Times New Roman" w:hAnsi="Times New Roman"/>
          <w:u w:val="single"/>
        </w:rPr>
      </w:pPr>
      <w:r>
        <w:rPr>
          <w:rFonts w:ascii="Times New Roman" w:hAnsi="Times New Roman"/>
          <w:u w:val="single"/>
        </w:rPr>
        <w:br w:type="page"/>
      </w:r>
    </w:p>
    <w:p w14:paraId="28803158" w14:textId="77777777" w:rsidR="002E4822" w:rsidRDefault="007A75CE" w:rsidP="00B3414D">
      <w:pPr>
        <w:pStyle w:val="ListParagraph"/>
        <w:ind w:left="1080"/>
        <w:jc w:val="center"/>
        <w:rPr>
          <w:rFonts w:ascii="Times New Roman" w:hAnsi="Times New Roman"/>
          <w:u w:val="single"/>
        </w:rPr>
      </w:pPr>
      <w:r w:rsidRPr="003F4B73">
        <w:rPr>
          <w:rFonts w:ascii="Times New Roman" w:hAnsi="Times New Roman"/>
          <w:u w:val="single"/>
        </w:rPr>
        <w:lastRenderedPageBreak/>
        <w:t>Attachment A</w:t>
      </w:r>
    </w:p>
    <w:p w14:paraId="58F1D6A8" w14:textId="77777777" w:rsidR="00863C74" w:rsidRDefault="00863C74" w:rsidP="00717E10">
      <w:pPr>
        <w:pStyle w:val="ListParagraph"/>
        <w:ind w:left="1080"/>
        <w:rPr>
          <w:rFonts w:ascii="Times New Roman" w:hAnsi="Times New Roman"/>
          <w:u w:val="single"/>
        </w:rPr>
      </w:pPr>
    </w:p>
    <w:p w14:paraId="3CBC853D" w14:textId="77777777" w:rsidR="00863C74" w:rsidRPr="003F4B73" w:rsidRDefault="00863C74" w:rsidP="00717E10">
      <w:pPr>
        <w:pStyle w:val="ListParagraph"/>
        <w:ind w:left="1080"/>
        <w:rPr>
          <w:rFonts w:ascii="Times New Roman" w:hAnsi="Times New Roman"/>
          <w:u w:val="single"/>
        </w:rPr>
      </w:pPr>
    </w:p>
    <w:p w14:paraId="275047F5" w14:textId="77777777" w:rsidR="007A75CE" w:rsidRPr="003F4B73" w:rsidRDefault="007A75CE" w:rsidP="003F4B73">
      <w:pPr>
        <w:pStyle w:val="ListParagraph"/>
        <w:ind w:left="1080"/>
        <w:jc w:val="center"/>
        <w:rPr>
          <w:rFonts w:ascii="Times New Roman" w:hAnsi="Times New Roman"/>
          <w:u w:val="single"/>
        </w:rPr>
      </w:pPr>
    </w:p>
    <w:p w14:paraId="4DE550D4" w14:textId="7788F80B" w:rsidR="007A75CE" w:rsidRPr="003F4B73" w:rsidRDefault="007A75CE" w:rsidP="003F4B73">
      <w:pPr>
        <w:pStyle w:val="ListParagraph"/>
        <w:ind w:left="1080"/>
        <w:jc w:val="center"/>
        <w:rPr>
          <w:rFonts w:ascii="Times New Roman" w:hAnsi="Times New Roman"/>
        </w:rPr>
      </w:pPr>
      <w:r w:rsidRPr="003F4B73">
        <w:rPr>
          <w:rFonts w:ascii="Times New Roman" w:hAnsi="Times New Roman"/>
        </w:rPr>
        <w:t>MARYLAND ST</w:t>
      </w:r>
      <w:r w:rsidR="002062AC" w:rsidRPr="003F4B73">
        <w:rPr>
          <w:rFonts w:ascii="Times New Roman" w:hAnsi="Times New Roman"/>
        </w:rPr>
        <w:t>A</w:t>
      </w:r>
      <w:r w:rsidRPr="003F4B73">
        <w:rPr>
          <w:rFonts w:ascii="Times New Roman" w:hAnsi="Times New Roman"/>
        </w:rPr>
        <w:t>TE HEALTH IMPROVEMENT PROCESS (SHIP) S</w:t>
      </w:r>
      <w:r w:rsidR="009825D0">
        <w:rPr>
          <w:rFonts w:ascii="Times New Roman" w:hAnsi="Times New Roman"/>
        </w:rPr>
        <w:t>E</w:t>
      </w:r>
      <w:r w:rsidRPr="003F4B73">
        <w:rPr>
          <w:rFonts w:ascii="Times New Roman" w:hAnsi="Times New Roman"/>
        </w:rPr>
        <w:t>LECT POPULATION HEALTH MEASURES FOR TRACKING AND MONITORING POPULATION HEALTH</w:t>
      </w:r>
    </w:p>
    <w:p w14:paraId="715AB226" w14:textId="77777777" w:rsidR="007A75CE" w:rsidRPr="003F4B73" w:rsidRDefault="007A75CE" w:rsidP="003F4B73">
      <w:pPr>
        <w:pStyle w:val="ListParagraph"/>
        <w:ind w:left="1080"/>
        <w:jc w:val="center"/>
        <w:rPr>
          <w:rFonts w:ascii="Times New Roman" w:hAnsi="Times New Roman"/>
        </w:rPr>
      </w:pPr>
    </w:p>
    <w:p w14:paraId="3F71538A" w14:textId="77777777" w:rsidR="007A75CE"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Increase life expectancy</w:t>
      </w:r>
    </w:p>
    <w:p w14:paraId="0C9C04EE" w14:textId="5875D874" w:rsidR="00555442" w:rsidRPr="003F4B73" w:rsidRDefault="00555442" w:rsidP="003F4B73">
      <w:pPr>
        <w:pStyle w:val="ListParagraph"/>
        <w:numPr>
          <w:ilvl w:val="0"/>
          <w:numId w:val="28"/>
        </w:numPr>
        <w:spacing w:line="480" w:lineRule="auto"/>
        <w:rPr>
          <w:rFonts w:ascii="Times New Roman" w:hAnsi="Times New Roman"/>
        </w:rPr>
      </w:pPr>
      <w:r>
        <w:rPr>
          <w:rFonts w:ascii="Times New Roman" w:hAnsi="Times New Roman"/>
        </w:rPr>
        <w:t>Reduce infant mortality</w:t>
      </w:r>
    </w:p>
    <w:p w14:paraId="799EB929"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Prevention Quality Indicator (PQI) Composite Measure of Preventable Hospitalization</w:t>
      </w:r>
    </w:p>
    <w:p w14:paraId="5932468A"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adults who are current smokers</w:t>
      </w:r>
    </w:p>
    <w:p w14:paraId="78C904A8"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youth using any kind of tobacco product</w:t>
      </w:r>
    </w:p>
    <w:p w14:paraId="108E4802" w14:textId="77777777" w:rsidR="00555442" w:rsidRPr="003F4B73" w:rsidRDefault="00555442" w:rsidP="00555442">
      <w:pPr>
        <w:pStyle w:val="ListParagraph"/>
        <w:numPr>
          <w:ilvl w:val="0"/>
          <w:numId w:val="28"/>
        </w:numPr>
        <w:spacing w:line="480" w:lineRule="auto"/>
        <w:rPr>
          <w:rFonts w:ascii="Times New Roman" w:hAnsi="Times New Roman"/>
        </w:rPr>
      </w:pPr>
      <w:r w:rsidRPr="003F4B73">
        <w:rPr>
          <w:rFonts w:ascii="Times New Roman" w:hAnsi="Times New Roman"/>
        </w:rPr>
        <w:t>Reduce the % of children who are considered obese</w:t>
      </w:r>
    </w:p>
    <w:p w14:paraId="3D6D28E1" w14:textId="77777777" w:rsidR="00555442" w:rsidRPr="003F4B73" w:rsidRDefault="00555442" w:rsidP="00555442">
      <w:pPr>
        <w:pStyle w:val="ListParagraph"/>
        <w:numPr>
          <w:ilvl w:val="0"/>
          <w:numId w:val="28"/>
        </w:numPr>
        <w:spacing w:line="480" w:lineRule="auto"/>
        <w:rPr>
          <w:rFonts w:ascii="Times New Roman" w:hAnsi="Times New Roman"/>
        </w:rPr>
      </w:pPr>
      <w:r w:rsidRPr="003F4B73">
        <w:rPr>
          <w:rFonts w:ascii="Times New Roman" w:hAnsi="Times New Roman"/>
        </w:rPr>
        <w:t>Increase the % of adults who are at a healthy weight</w:t>
      </w:r>
    </w:p>
    <w:p w14:paraId="52C489C8"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vaccinated annually for seasonal influenza</w:t>
      </w:r>
    </w:p>
    <w:p w14:paraId="58E69519"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of children with recommended vaccinations</w:t>
      </w:r>
    </w:p>
    <w:p w14:paraId="20F2B8F3"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new HIV infections among adults and adolescents</w:t>
      </w:r>
    </w:p>
    <w:p w14:paraId="1AAE0617"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diabetes-related emergency department visits</w:t>
      </w:r>
    </w:p>
    <w:p w14:paraId="0C8DB1F5" w14:textId="195F18CC" w:rsidR="00555442" w:rsidRPr="00B3414D" w:rsidRDefault="002062AC" w:rsidP="00977F9C">
      <w:pPr>
        <w:pStyle w:val="ListParagraph"/>
        <w:numPr>
          <w:ilvl w:val="0"/>
          <w:numId w:val="28"/>
        </w:numPr>
        <w:spacing w:line="480" w:lineRule="auto"/>
        <w:rPr>
          <w:rFonts w:ascii="Times New Roman" w:hAnsi="Times New Roman"/>
        </w:rPr>
      </w:pPr>
      <w:r w:rsidRPr="003F4B73">
        <w:rPr>
          <w:rFonts w:ascii="Times New Roman" w:hAnsi="Times New Roman"/>
        </w:rPr>
        <w:t>Reduce hypertension related emergency department visits</w:t>
      </w:r>
    </w:p>
    <w:p w14:paraId="3BD1FEB5"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hospital ED visits from asthma</w:t>
      </w:r>
    </w:p>
    <w:p w14:paraId="02252E4A" w14:textId="23A2B2CB" w:rsidR="002062AC"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 xml:space="preserve">Reduce hospital ED visits related to </w:t>
      </w:r>
      <w:r w:rsidR="00555442">
        <w:rPr>
          <w:rFonts w:ascii="Times New Roman" w:hAnsi="Times New Roman"/>
        </w:rPr>
        <w:t>mental health conditions</w:t>
      </w:r>
    </w:p>
    <w:p w14:paraId="6C7A6F8B" w14:textId="32A8B106" w:rsidR="00555442" w:rsidRPr="00B3414D" w:rsidRDefault="00555442" w:rsidP="00977F9C">
      <w:pPr>
        <w:pStyle w:val="ListParagraph"/>
        <w:numPr>
          <w:ilvl w:val="0"/>
          <w:numId w:val="28"/>
        </w:numPr>
        <w:spacing w:line="480" w:lineRule="auto"/>
        <w:rPr>
          <w:rFonts w:ascii="Times New Roman" w:hAnsi="Times New Roman"/>
        </w:rPr>
      </w:pPr>
      <w:r w:rsidRPr="003F4B73">
        <w:rPr>
          <w:rFonts w:ascii="Times New Roman" w:hAnsi="Times New Roman"/>
        </w:rPr>
        <w:t xml:space="preserve">Reduce hospital ED visits related to </w:t>
      </w:r>
      <w:r>
        <w:rPr>
          <w:rFonts w:ascii="Times New Roman" w:hAnsi="Times New Roman"/>
        </w:rPr>
        <w:t>addictions</w:t>
      </w:r>
    </w:p>
    <w:p w14:paraId="676D79C3" w14:textId="77777777" w:rsidR="002062AC" w:rsidRPr="003F4B73" w:rsidRDefault="00A430B2" w:rsidP="003F4B73">
      <w:pPr>
        <w:pStyle w:val="ListParagraph"/>
        <w:numPr>
          <w:ilvl w:val="0"/>
          <w:numId w:val="28"/>
        </w:numPr>
        <w:spacing w:line="480" w:lineRule="auto"/>
        <w:rPr>
          <w:rFonts w:ascii="Times New Roman" w:hAnsi="Times New Roman"/>
        </w:rPr>
      </w:pPr>
      <w:r w:rsidRPr="003F4B73">
        <w:rPr>
          <w:rFonts w:ascii="Times New Roman" w:hAnsi="Times New Roman"/>
        </w:rPr>
        <w:t>Reduce Fall-related death rate</w:t>
      </w:r>
    </w:p>
    <w:sectPr w:rsidR="002062AC" w:rsidRPr="003F4B73" w:rsidSect="007203AD">
      <w:headerReference w:type="default" r:id="rId34"/>
      <w:footerReference w:type="default" r:id="rId35"/>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0C9D" w14:textId="77777777" w:rsidR="00243157" w:rsidRDefault="00243157" w:rsidP="00712674">
      <w:pPr>
        <w:spacing w:after="0" w:line="240" w:lineRule="auto"/>
      </w:pPr>
      <w:r>
        <w:separator/>
      </w:r>
    </w:p>
  </w:endnote>
  <w:endnote w:type="continuationSeparator" w:id="0">
    <w:p w14:paraId="4AAECF10" w14:textId="77777777" w:rsidR="00243157" w:rsidRDefault="00243157" w:rsidP="0071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BBAF" w14:textId="77777777" w:rsidR="00A524B7" w:rsidRDefault="00704AA2">
    <w:pPr>
      <w:pStyle w:val="Footer"/>
      <w:jc w:val="center"/>
    </w:pPr>
    <w:r>
      <w:fldChar w:fldCharType="begin"/>
    </w:r>
    <w:r w:rsidR="009C5CBE">
      <w:instrText xml:space="preserve"> PAGE   \* MERGEFORMAT </w:instrText>
    </w:r>
    <w:r>
      <w:fldChar w:fldCharType="separate"/>
    </w:r>
    <w:r w:rsidR="00881D94">
      <w:rPr>
        <w:noProof/>
      </w:rPr>
      <w:t>7</w:t>
    </w:r>
    <w:r>
      <w:rPr>
        <w:noProof/>
      </w:rPr>
      <w:fldChar w:fldCharType="end"/>
    </w:r>
  </w:p>
  <w:p w14:paraId="02C2172C" w14:textId="77777777" w:rsidR="00A524B7" w:rsidRDefault="00A524B7" w:rsidP="0008763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261A2" w14:textId="77777777" w:rsidR="00243157" w:rsidRDefault="00243157" w:rsidP="00712674">
      <w:pPr>
        <w:spacing w:after="0" w:line="240" w:lineRule="auto"/>
      </w:pPr>
      <w:r>
        <w:separator/>
      </w:r>
    </w:p>
  </w:footnote>
  <w:footnote w:type="continuationSeparator" w:id="0">
    <w:p w14:paraId="328EBB4D" w14:textId="77777777" w:rsidR="00243157" w:rsidRDefault="00243157" w:rsidP="0071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AB5E" w14:textId="77777777" w:rsidR="00635512" w:rsidRDefault="0063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C51"/>
    <w:multiLevelType w:val="hybridMultilevel"/>
    <w:tmpl w:val="0B96D410"/>
    <w:lvl w:ilvl="0" w:tplc="5B0E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030AE"/>
    <w:multiLevelType w:val="hybridMultilevel"/>
    <w:tmpl w:val="33FC992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CED0423"/>
    <w:multiLevelType w:val="hybridMultilevel"/>
    <w:tmpl w:val="6584DF20"/>
    <w:lvl w:ilvl="0" w:tplc="FAE2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F55BB"/>
    <w:multiLevelType w:val="hybridMultilevel"/>
    <w:tmpl w:val="4D64530A"/>
    <w:lvl w:ilvl="0" w:tplc="B49AEC70">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7380412"/>
    <w:multiLevelType w:val="hybridMultilevel"/>
    <w:tmpl w:val="90F0E360"/>
    <w:lvl w:ilvl="0" w:tplc="BC988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740CE"/>
    <w:multiLevelType w:val="hybridMultilevel"/>
    <w:tmpl w:val="B1F46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90017E"/>
    <w:multiLevelType w:val="hybridMultilevel"/>
    <w:tmpl w:val="1788392E"/>
    <w:lvl w:ilvl="0" w:tplc="8D2C4C0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447D4"/>
    <w:multiLevelType w:val="hybridMultilevel"/>
    <w:tmpl w:val="2EAA8226"/>
    <w:lvl w:ilvl="0" w:tplc="52CE302A">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8551A"/>
    <w:multiLevelType w:val="hybridMultilevel"/>
    <w:tmpl w:val="29DC3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272BB"/>
    <w:multiLevelType w:val="hybridMultilevel"/>
    <w:tmpl w:val="D4264B38"/>
    <w:lvl w:ilvl="0" w:tplc="435E0256">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B2BED67C">
      <w:start w:val="1"/>
      <w:numFmt w:val="decimal"/>
      <w:lvlText w:val="%4."/>
      <w:lvlJc w:val="left"/>
      <w:pPr>
        <w:ind w:left="2700" w:hanging="360"/>
      </w:pPr>
      <w:rPr>
        <w:color w:val="auto"/>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B826813"/>
    <w:multiLevelType w:val="hybridMultilevel"/>
    <w:tmpl w:val="8ED8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F4272"/>
    <w:multiLevelType w:val="hybridMultilevel"/>
    <w:tmpl w:val="8B0A9582"/>
    <w:lvl w:ilvl="0" w:tplc="099ADC2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DA263D8"/>
    <w:multiLevelType w:val="hybridMultilevel"/>
    <w:tmpl w:val="7B9EFAB8"/>
    <w:lvl w:ilvl="0" w:tplc="687E1DCC">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11F26EC"/>
    <w:multiLevelType w:val="hybridMultilevel"/>
    <w:tmpl w:val="EA80F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0450F"/>
    <w:multiLevelType w:val="hybridMultilevel"/>
    <w:tmpl w:val="FF64646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24119"/>
    <w:multiLevelType w:val="hybridMultilevel"/>
    <w:tmpl w:val="3442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D1D0B"/>
    <w:multiLevelType w:val="hybridMultilevel"/>
    <w:tmpl w:val="C20280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75810DE"/>
    <w:multiLevelType w:val="hybridMultilevel"/>
    <w:tmpl w:val="9ADEB63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0B4FD2"/>
    <w:multiLevelType w:val="hybridMultilevel"/>
    <w:tmpl w:val="BEE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30B1A"/>
    <w:multiLevelType w:val="hybridMultilevel"/>
    <w:tmpl w:val="30A6C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F5750"/>
    <w:multiLevelType w:val="hybridMultilevel"/>
    <w:tmpl w:val="B28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D168E"/>
    <w:multiLevelType w:val="hybridMultilevel"/>
    <w:tmpl w:val="0BEA7C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3B2DA1"/>
    <w:multiLevelType w:val="hybridMultilevel"/>
    <w:tmpl w:val="3ACAC2EE"/>
    <w:lvl w:ilvl="0" w:tplc="CED8B3D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95DCB89E">
      <w:start w:val="5"/>
      <w:numFmt w:val="decimal"/>
      <w:lvlText w:val="%3."/>
      <w:lvlJc w:val="left"/>
      <w:pPr>
        <w:ind w:left="2250" w:hanging="360"/>
      </w:pPr>
      <w:rPr>
        <w:rFonts w:hint="default"/>
      </w:rPr>
    </w:lvl>
    <w:lvl w:ilvl="3" w:tplc="9F224DC6">
      <w:start w:val="6"/>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6463B65"/>
    <w:multiLevelType w:val="hybridMultilevel"/>
    <w:tmpl w:val="18D86E9A"/>
    <w:lvl w:ilvl="0" w:tplc="9F727A64">
      <w:start w:val="1"/>
      <w:numFmt w:val="upperRoman"/>
      <w:lvlText w:val="%1."/>
      <w:lvlJc w:val="left"/>
      <w:pPr>
        <w:ind w:left="720" w:hanging="72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ED67B1"/>
    <w:multiLevelType w:val="hybridMultilevel"/>
    <w:tmpl w:val="67882C96"/>
    <w:lvl w:ilvl="0" w:tplc="04090013">
      <w:start w:val="1"/>
      <w:numFmt w:val="upperRoman"/>
      <w:lvlText w:val="%1."/>
      <w:lvlJc w:val="righ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DD2236A"/>
    <w:multiLevelType w:val="hybridMultilevel"/>
    <w:tmpl w:val="BFD286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E611E1B"/>
    <w:multiLevelType w:val="hybridMultilevel"/>
    <w:tmpl w:val="9A9AB2F8"/>
    <w:lvl w:ilvl="0" w:tplc="12CC903A">
      <w:start w:val="1"/>
      <w:numFmt w:val="decimal"/>
      <w:lvlText w:val="%1."/>
      <w:lvlJc w:val="left"/>
      <w:pPr>
        <w:ind w:left="1260" w:hanging="360"/>
      </w:pPr>
      <w:rPr>
        <w:rFonts w:ascii="Calibri" w:hAnsi="Calibri" w:hint="default"/>
        <w:sz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F15249F"/>
    <w:multiLevelType w:val="hybridMultilevel"/>
    <w:tmpl w:val="1F7C50FC"/>
    <w:lvl w:ilvl="0" w:tplc="666CA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21"/>
  </w:num>
  <w:num w:numId="4">
    <w:abstractNumId w:val="16"/>
  </w:num>
  <w:num w:numId="5">
    <w:abstractNumId w:val="13"/>
  </w:num>
  <w:num w:numId="6">
    <w:abstractNumId w:val="10"/>
  </w:num>
  <w:num w:numId="7">
    <w:abstractNumId w:val="1"/>
  </w:num>
  <w:num w:numId="8">
    <w:abstractNumId w:val="25"/>
  </w:num>
  <w:num w:numId="9">
    <w:abstractNumId w:val="20"/>
  </w:num>
  <w:num w:numId="10">
    <w:abstractNumId w:val="2"/>
  </w:num>
  <w:num w:numId="11">
    <w:abstractNumId w:val="22"/>
  </w:num>
  <w:num w:numId="12">
    <w:abstractNumId w:val="3"/>
  </w:num>
  <w:num w:numId="13">
    <w:abstractNumId w:val="12"/>
  </w:num>
  <w:num w:numId="14">
    <w:abstractNumId w:val="23"/>
  </w:num>
  <w:num w:numId="15">
    <w:abstractNumId w:val="9"/>
  </w:num>
  <w:num w:numId="16">
    <w:abstractNumId w:val="18"/>
  </w:num>
  <w:num w:numId="17">
    <w:abstractNumId w:val="11"/>
  </w:num>
  <w:num w:numId="18">
    <w:abstractNumId w:val="8"/>
  </w:num>
  <w:num w:numId="19">
    <w:abstractNumId w:val="24"/>
  </w:num>
  <w:num w:numId="20">
    <w:abstractNumId w:val="0"/>
  </w:num>
  <w:num w:numId="21">
    <w:abstractNumId w:val="26"/>
  </w:num>
  <w:num w:numId="22">
    <w:abstractNumId w:val="27"/>
  </w:num>
  <w:num w:numId="23">
    <w:abstractNumId w:val="19"/>
  </w:num>
  <w:num w:numId="24">
    <w:abstractNumId w:val="6"/>
  </w:num>
  <w:num w:numId="25">
    <w:abstractNumId w:val="17"/>
  </w:num>
  <w:num w:numId="26">
    <w:abstractNumId w:val="4"/>
  </w:num>
  <w:num w:numId="27">
    <w:abstractNumId w:val="15"/>
  </w:num>
  <w:num w:numId="28">
    <w:abstractNumId w:val="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74"/>
    <w:rsid w:val="00012198"/>
    <w:rsid w:val="00022D9A"/>
    <w:rsid w:val="00025C35"/>
    <w:rsid w:val="00037508"/>
    <w:rsid w:val="00041271"/>
    <w:rsid w:val="00052F46"/>
    <w:rsid w:val="00056461"/>
    <w:rsid w:val="00056FF1"/>
    <w:rsid w:val="00072B78"/>
    <w:rsid w:val="00074016"/>
    <w:rsid w:val="00074CA8"/>
    <w:rsid w:val="000835BB"/>
    <w:rsid w:val="00087633"/>
    <w:rsid w:val="00093349"/>
    <w:rsid w:val="000933BA"/>
    <w:rsid w:val="00095273"/>
    <w:rsid w:val="000B00FB"/>
    <w:rsid w:val="000D5EE4"/>
    <w:rsid w:val="000E2168"/>
    <w:rsid w:val="000E5E44"/>
    <w:rsid w:val="000E61AC"/>
    <w:rsid w:val="000F136D"/>
    <w:rsid w:val="000F395F"/>
    <w:rsid w:val="000F3AE0"/>
    <w:rsid w:val="000F648F"/>
    <w:rsid w:val="000F75A1"/>
    <w:rsid w:val="00102A91"/>
    <w:rsid w:val="001058C0"/>
    <w:rsid w:val="00106BCF"/>
    <w:rsid w:val="00110CCC"/>
    <w:rsid w:val="00122FC2"/>
    <w:rsid w:val="00126C06"/>
    <w:rsid w:val="00131388"/>
    <w:rsid w:val="00133752"/>
    <w:rsid w:val="00140348"/>
    <w:rsid w:val="001461DA"/>
    <w:rsid w:val="00151D4D"/>
    <w:rsid w:val="00154C3B"/>
    <w:rsid w:val="00155203"/>
    <w:rsid w:val="0017498F"/>
    <w:rsid w:val="001761DA"/>
    <w:rsid w:val="001802CC"/>
    <w:rsid w:val="001815D9"/>
    <w:rsid w:val="00181674"/>
    <w:rsid w:val="00184B70"/>
    <w:rsid w:val="00190771"/>
    <w:rsid w:val="00191474"/>
    <w:rsid w:val="00191A9C"/>
    <w:rsid w:val="00192A7E"/>
    <w:rsid w:val="001A5BCE"/>
    <w:rsid w:val="001C1DDA"/>
    <w:rsid w:val="001D6C96"/>
    <w:rsid w:val="001D6F8B"/>
    <w:rsid w:val="001E25DB"/>
    <w:rsid w:val="001E6650"/>
    <w:rsid w:val="001E7770"/>
    <w:rsid w:val="001F3EBC"/>
    <w:rsid w:val="00203A1A"/>
    <w:rsid w:val="00204BBC"/>
    <w:rsid w:val="0020613E"/>
    <w:rsid w:val="002062AC"/>
    <w:rsid w:val="00214A49"/>
    <w:rsid w:val="002169C7"/>
    <w:rsid w:val="00231DCE"/>
    <w:rsid w:val="0023637F"/>
    <w:rsid w:val="00241277"/>
    <w:rsid w:val="00243157"/>
    <w:rsid w:val="00245DCC"/>
    <w:rsid w:val="0024761A"/>
    <w:rsid w:val="002574F0"/>
    <w:rsid w:val="00260B14"/>
    <w:rsid w:val="0026326F"/>
    <w:rsid w:val="00275FDF"/>
    <w:rsid w:val="00282655"/>
    <w:rsid w:val="00294691"/>
    <w:rsid w:val="002B06CB"/>
    <w:rsid w:val="002B3049"/>
    <w:rsid w:val="002B415F"/>
    <w:rsid w:val="002B5A63"/>
    <w:rsid w:val="002C0BD2"/>
    <w:rsid w:val="002C213F"/>
    <w:rsid w:val="002C35CE"/>
    <w:rsid w:val="002D009D"/>
    <w:rsid w:val="002E1F47"/>
    <w:rsid w:val="002E4822"/>
    <w:rsid w:val="002F227D"/>
    <w:rsid w:val="002F33E2"/>
    <w:rsid w:val="0031141B"/>
    <w:rsid w:val="003167DC"/>
    <w:rsid w:val="00321056"/>
    <w:rsid w:val="00324C04"/>
    <w:rsid w:val="00325141"/>
    <w:rsid w:val="003314BE"/>
    <w:rsid w:val="0033311B"/>
    <w:rsid w:val="003366C0"/>
    <w:rsid w:val="003377B9"/>
    <w:rsid w:val="00345EF1"/>
    <w:rsid w:val="00367FE0"/>
    <w:rsid w:val="00377775"/>
    <w:rsid w:val="0038214D"/>
    <w:rsid w:val="00397CDC"/>
    <w:rsid w:val="003A5082"/>
    <w:rsid w:val="003A735F"/>
    <w:rsid w:val="003B0255"/>
    <w:rsid w:val="003B18A9"/>
    <w:rsid w:val="003B1D1F"/>
    <w:rsid w:val="003C30D3"/>
    <w:rsid w:val="003C572A"/>
    <w:rsid w:val="003D2917"/>
    <w:rsid w:val="003D3009"/>
    <w:rsid w:val="003E4093"/>
    <w:rsid w:val="003E7EAF"/>
    <w:rsid w:val="003F4B73"/>
    <w:rsid w:val="0040114A"/>
    <w:rsid w:val="00402086"/>
    <w:rsid w:val="0040282C"/>
    <w:rsid w:val="00404780"/>
    <w:rsid w:val="0040711F"/>
    <w:rsid w:val="004152D1"/>
    <w:rsid w:val="00422C66"/>
    <w:rsid w:val="00424EE9"/>
    <w:rsid w:val="0042653A"/>
    <w:rsid w:val="0043338D"/>
    <w:rsid w:val="00434324"/>
    <w:rsid w:val="004429D1"/>
    <w:rsid w:val="00445033"/>
    <w:rsid w:val="0045598F"/>
    <w:rsid w:val="00470088"/>
    <w:rsid w:val="00471ACB"/>
    <w:rsid w:val="00474526"/>
    <w:rsid w:val="0048025E"/>
    <w:rsid w:val="0048052C"/>
    <w:rsid w:val="00487067"/>
    <w:rsid w:val="0049383E"/>
    <w:rsid w:val="004A6736"/>
    <w:rsid w:val="004B7AA1"/>
    <w:rsid w:val="004D04B5"/>
    <w:rsid w:val="004E5041"/>
    <w:rsid w:val="004F06FF"/>
    <w:rsid w:val="004F1AEF"/>
    <w:rsid w:val="005055A1"/>
    <w:rsid w:val="005112F5"/>
    <w:rsid w:val="0052506B"/>
    <w:rsid w:val="00526F4D"/>
    <w:rsid w:val="00527112"/>
    <w:rsid w:val="00534334"/>
    <w:rsid w:val="00534C39"/>
    <w:rsid w:val="00535190"/>
    <w:rsid w:val="00535700"/>
    <w:rsid w:val="0055439D"/>
    <w:rsid w:val="00555442"/>
    <w:rsid w:val="0056504B"/>
    <w:rsid w:val="00566686"/>
    <w:rsid w:val="0057615B"/>
    <w:rsid w:val="005765EC"/>
    <w:rsid w:val="00576794"/>
    <w:rsid w:val="00577472"/>
    <w:rsid w:val="00582C37"/>
    <w:rsid w:val="00587E9E"/>
    <w:rsid w:val="00593F03"/>
    <w:rsid w:val="005A0F24"/>
    <w:rsid w:val="005A16D2"/>
    <w:rsid w:val="005B6426"/>
    <w:rsid w:val="005B7D91"/>
    <w:rsid w:val="005C45A4"/>
    <w:rsid w:val="005D214D"/>
    <w:rsid w:val="005D3868"/>
    <w:rsid w:val="005D5828"/>
    <w:rsid w:val="005D64A8"/>
    <w:rsid w:val="005E0BD7"/>
    <w:rsid w:val="005E449B"/>
    <w:rsid w:val="005E48D0"/>
    <w:rsid w:val="005F10D7"/>
    <w:rsid w:val="005F12C6"/>
    <w:rsid w:val="005F5E05"/>
    <w:rsid w:val="00601AC4"/>
    <w:rsid w:val="00615E13"/>
    <w:rsid w:val="00621861"/>
    <w:rsid w:val="00623741"/>
    <w:rsid w:val="00623849"/>
    <w:rsid w:val="006347F5"/>
    <w:rsid w:val="00635512"/>
    <w:rsid w:val="00644D77"/>
    <w:rsid w:val="006477BE"/>
    <w:rsid w:val="006663F1"/>
    <w:rsid w:val="00673179"/>
    <w:rsid w:val="00673CE5"/>
    <w:rsid w:val="006854D1"/>
    <w:rsid w:val="00685655"/>
    <w:rsid w:val="00694EC1"/>
    <w:rsid w:val="006A07CE"/>
    <w:rsid w:val="006B71B5"/>
    <w:rsid w:val="006D12FB"/>
    <w:rsid w:val="006D13CC"/>
    <w:rsid w:val="006D284D"/>
    <w:rsid w:val="006E4F9E"/>
    <w:rsid w:val="006F05C8"/>
    <w:rsid w:val="006F19E8"/>
    <w:rsid w:val="006F3D02"/>
    <w:rsid w:val="00704AA2"/>
    <w:rsid w:val="00707F63"/>
    <w:rsid w:val="00712674"/>
    <w:rsid w:val="007145AA"/>
    <w:rsid w:val="00716C6B"/>
    <w:rsid w:val="00717E10"/>
    <w:rsid w:val="007203AD"/>
    <w:rsid w:val="00722607"/>
    <w:rsid w:val="00724567"/>
    <w:rsid w:val="007318DB"/>
    <w:rsid w:val="007436C9"/>
    <w:rsid w:val="007442BD"/>
    <w:rsid w:val="0074450D"/>
    <w:rsid w:val="007478B6"/>
    <w:rsid w:val="00760B05"/>
    <w:rsid w:val="0077028B"/>
    <w:rsid w:val="00771084"/>
    <w:rsid w:val="00774CB8"/>
    <w:rsid w:val="007829D0"/>
    <w:rsid w:val="007906E8"/>
    <w:rsid w:val="0079308B"/>
    <w:rsid w:val="007A4368"/>
    <w:rsid w:val="007A75CE"/>
    <w:rsid w:val="007B51D0"/>
    <w:rsid w:val="007B6B73"/>
    <w:rsid w:val="007C1DAF"/>
    <w:rsid w:val="007E15BD"/>
    <w:rsid w:val="007E19A3"/>
    <w:rsid w:val="007E3B2D"/>
    <w:rsid w:val="007E3C35"/>
    <w:rsid w:val="007F6CEB"/>
    <w:rsid w:val="00801B79"/>
    <w:rsid w:val="00807F7B"/>
    <w:rsid w:val="00814CED"/>
    <w:rsid w:val="008162ED"/>
    <w:rsid w:val="0082276D"/>
    <w:rsid w:val="00826CA4"/>
    <w:rsid w:val="00833829"/>
    <w:rsid w:val="00833908"/>
    <w:rsid w:val="00834932"/>
    <w:rsid w:val="0084328C"/>
    <w:rsid w:val="00845DEC"/>
    <w:rsid w:val="00857FD8"/>
    <w:rsid w:val="00863C74"/>
    <w:rsid w:val="0086405F"/>
    <w:rsid w:val="00876518"/>
    <w:rsid w:val="00881D94"/>
    <w:rsid w:val="00887A57"/>
    <w:rsid w:val="0089000C"/>
    <w:rsid w:val="00894B3A"/>
    <w:rsid w:val="0089623F"/>
    <w:rsid w:val="008B1AE1"/>
    <w:rsid w:val="008B5C64"/>
    <w:rsid w:val="008B5E7E"/>
    <w:rsid w:val="008C423E"/>
    <w:rsid w:val="008E1A3F"/>
    <w:rsid w:val="008E604C"/>
    <w:rsid w:val="008F14AC"/>
    <w:rsid w:val="008F3091"/>
    <w:rsid w:val="008F3ED6"/>
    <w:rsid w:val="008F627F"/>
    <w:rsid w:val="009008E3"/>
    <w:rsid w:val="00903010"/>
    <w:rsid w:val="009038DB"/>
    <w:rsid w:val="00906D3F"/>
    <w:rsid w:val="0090787C"/>
    <w:rsid w:val="00907925"/>
    <w:rsid w:val="00925CEF"/>
    <w:rsid w:val="0092634B"/>
    <w:rsid w:val="00927A9D"/>
    <w:rsid w:val="00933E95"/>
    <w:rsid w:val="00942685"/>
    <w:rsid w:val="00943862"/>
    <w:rsid w:val="00952473"/>
    <w:rsid w:val="009643D4"/>
    <w:rsid w:val="0096493B"/>
    <w:rsid w:val="009758B0"/>
    <w:rsid w:val="009768DE"/>
    <w:rsid w:val="00977F9C"/>
    <w:rsid w:val="009818C8"/>
    <w:rsid w:val="009825D0"/>
    <w:rsid w:val="009906D1"/>
    <w:rsid w:val="009C31C5"/>
    <w:rsid w:val="009C5CBE"/>
    <w:rsid w:val="009D2532"/>
    <w:rsid w:val="009E0542"/>
    <w:rsid w:val="009E3368"/>
    <w:rsid w:val="009E41E4"/>
    <w:rsid w:val="009F4A70"/>
    <w:rsid w:val="00A055B8"/>
    <w:rsid w:val="00A330B5"/>
    <w:rsid w:val="00A33DFF"/>
    <w:rsid w:val="00A3684E"/>
    <w:rsid w:val="00A42926"/>
    <w:rsid w:val="00A430B2"/>
    <w:rsid w:val="00A44CD1"/>
    <w:rsid w:val="00A52172"/>
    <w:rsid w:val="00A524B7"/>
    <w:rsid w:val="00A719CF"/>
    <w:rsid w:val="00A77AEF"/>
    <w:rsid w:val="00A84CAD"/>
    <w:rsid w:val="00A8737F"/>
    <w:rsid w:val="00A87771"/>
    <w:rsid w:val="00AA21A2"/>
    <w:rsid w:val="00AA5DF1"/>
    <w:rsid w:val="00AC63C2"/>
    <w:rsid w:val="00AD2226"/>
    <w:rsid w:val="00AD781B"/>
    <w:rsid w:val="00AE586D"/>
    <w:rsid w:val="00AF0B31"/>
    <w:rsid w:val="00B009BC"/>
    <w:rsid w:val="00B01D72"/>
    <w:rsid w:val="00B04D8E"/>
    <w:rsid w:val="00B07873"/>
    <w:rsid w:val="00B12922"/>
    <w:rsid w:val="00B136CF"/>
    <w:rsid w:val="00B23820"/>
    <w:rsid w:val="00B30562"/>
    <w:rsid w:val="00B32663"/>
    <w:rsid w:val="00B3414D"/>
    <w:rsid w:val="00B34A14"/>
    <w:rsid w:val="00B378ED"/>
    <w:rsid w:val="00B5434D"/>
    <w:rsid w:val="00B57EBD"/>
    <w:rsid w:val="00B75B1D"/>
    <w:rsid w:val="00B77364"/>
    <w:rsid w:val="00B7761F"/>
    <w:rsid w:val="00B81220"/>
    <w:rsid w:val="00BA05EA"/>
    <w:rsid w:val="00BA2F0E"/>
    <w:rsid w:val="00BA3FB5"/>
    <w:rsid w:val="00BA4BFC"/>
    <w:rsid w:val="00BA6780"/>
    <w:rsid w:val="00BB3E45"/>
    <w:rsid w:val="00BB44AA"/>
    <w:rsid w:val="00BB7A73"/>
    <w:rsid w:val="00BC3523"/>
    <w:rsid w:val="00BC3D66"/>
    <w:rsid w:val="00BD5B09"/>
    <w:rsid w:val="00BD686E"/>
    <w:rsid w:val="00BD798E"/>
    <w:rsid w:val="00BF061E"/>
    <w:rsid w:val="00BF73B9"/>
    <w:rsid w:val="00C005B0"/>
    <w:rsid w:val="00C0184B"/>
    <w:rsid w:val="00C06557"/>
    <w:rsid w:val="00C1615A"/>
    <w:rsid w:val="00C23EF4"/>
    <w:rsid w:val="00C31D2F"/>
    <w:rsid w:val="00C36914"/>
    <w:rsid w:val="00C4624E"/>
    <w:rsid w:val="00C46300"/>
    <w:rsid w:val="00C47DD1"/>
    <w:rsid w:val="00C53A40"/>
    <w:rsid w:val="00C66E5D"/>
    <w:rsid w:val="00C82292"/>
    <w:rsid w:val="00C925B3"/>
    <w:rsid w:val="00CB0BEF"/>
    <w:rsid w:val="00CB2250"/>
    <w:rsid w:val="00CC115A"/>
    <w:rsid w:val="00CE6393"/>
    <w:rsid w:val="00D10853"/>
    <w:rsid w:val="00D15046"/>
    <w:rsid w:val="00D20D2B"/>
    <w:rsid w:val="00D21A59"/>
    <w:rsid w:val="00D251EB"/>
    <w:rsid w:val="00D36FD1"/>
    <w:rsid w:val="00D40D13"/>
    <w:rsid w:val="00D41FF5"/>
    <w:rsid w:val="00D42243"/>
    <w:rsid w:val="00D456A4"/>
    <w:rsid w:val="00D50C2D"/>
    <w:rsid w:val="00D5770B"/>
    <w:rsid w:val="00D63428"/>
    <w:rsid w:val="00D65842"/>
    <w:rsid w:val="00D75EB9"/>
    <w:rsid w:val="00D80D4F"/>
    <w:rsid w:val="00D82895"/>
    <w:rsid w:val="00D83243"/>
    <w:rsid w:val="00D844CF"/>
    <w:rsid w:val="00D84D00"/>
    <w:rsid w:val="00D963F6"/>
    <w:rsid w:val="00D979D0"/>
    <w:rsid w:val="00DA1E9F"/>
    <w:rsid w:val="00DB158E"/>
    <w:rsid w:val="00DB6634"/>
    <w:rsid w:val="00DC49F0"/>
    <w:rsid w:val="00DC6F87"/>
    <w:rsid w:val="00DC713B"/>
    <w:rsid w:val="00DD18EE"/>
    <w:rsid w:val="00DE4E14"/>
    <w:rsid w:val="00DE6F30"/>
    <w:rsid w:val="00DF5A60"/>
    <w:rsid w:val="00E03B52"/>
    <w:rsid w:val="00E0411B"/>
    <w:rsid w:val="00E13BD3"/>
    <w:rsid w:val="00E22683"/>
    <w:rsid w:val="00E269C3"/>
    <w:rsid w:val="00E31372"/>
    <w:rsid w:val="00E363DB"/>
    <w:rsid w:val="00E43D40"/>
    <w:rsid w:val="00E4775C"/>
    <w:rsid w:val="00E53D18"/>
    <w:rsid w:val="00E54F72"/>
    <w:rsid w:val="00E57B50"/>
    <w:rsid w:val="00E70501"/>
    <w:rsid w:val="00E722F9"/>
    <w:rsid w:val="00E77BC5"/>
    <w:rsid w:val="00E80098"/>
    <w:rsid w:val="00E91B50"/>
    <w:rsid w:val="00EA27DD"/>
    <w:rsid w:val="00EB12F3"/>
    <w:rsid w:val="00EB576D"/>
    <w:rsid w:val="00EB7925"/>
    <w:rsid w:val="00EC1FCB"/>
    <w:rsid w:val="00EC4D57"/>
    <w:rsid w:val="00EC59A4"/>
    <w:rsid w:val="00EC78B2"/>
    <w:rsid w:val="00ED2BDF"/>
    <w:rsid w:val="00ED5AB3"/>
    <w:rsid w:val="00ED5C6D"/>
    <w:rsid w:val="00EE0455"/>
    <w:rsid w:val="00EE384C"/>
    <w:rsid w:val="00EE4836"/>
    <w:rsid w:val="00EE4DD8"/>
    <w:rsid w:val="00EF3B38"/>
    <w:rsid w:val="00F00737"/>
    <w:rsid w:val="00F054BE"/>
    <w:rsid w:val="00F11B84"/>
    <w:rsid w:val="00F214A1"/>
    <w:rsid w:val="00F24CB5"/>
    <w:rsid w:val="00F35435"/>
    <w:rsid w:val="00F44BB7"/>
    <w:rsid w:val="00F72948"/>
    <w:rsid w:val="00F74B74"/>
    <w:rsid w:val="00F75648"/>
    <w:rsid w:val="00F83ED8"/>
    <w:rsid w:val="00F83F95"/>
    <w:rsid w:val="00F874EA"/>
    <w:rsid w:val="00F97106"/>
    <w:rsid w:val="00FB7777"/>
    <w:rsid w:val="00FC540A"/>
    <w:rsid w:val="00FC5593"/>
    <w:rsid w:val="00FD1EAF"/>
    <w:rsid w:val="00FD2E4E"/>
    <w:rsid w:val="00FE6502"/>
    <w:rsid w:val="00FF0B75"/>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78E5D"/>
  <w15:docId w15:val="{2DB73968-8BB8-48EF-A2FE-8F8734B6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6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74"/>
    <w:pPr>
      <w:ind w:left="720"/>
      <w:contextualSpacing/>
    </w:pPr>
  </w:style>
  <w:style w:type="paragraph" w:styleId="Header">
    <w:name w:val="header"/>
    <w:basedOn w:val="Normal"/>
    <w:link w:val="HeaderChar"/>
    <w:uiPriority w:val="99"/>
    <w:semiHidden/>
    <w:unhideWhenUsed/>
    <w:rsid w:val="00712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674"/>
    <w:rPr>
      <w:rFonts w:ascii="Calibri" w:eastAsia="Calibri" w:hAnsi="Calibri" w:cs="Times New Roman"/>
    </w:rPr>
  </w:style>
  <w:style w:type="paragraph" w:styleId="Footer">
    <w:name w:val="footer"/>
    <w:basedOn w:val="Normal"/>
    <w:link w:val="FooterChar"/>
    <w:uiPriority w:val="99"/>
    <w:unhideWhenUsed/>
    <w:rsid w:val="0071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4"/>
    <w:rPr>
      <w:rFonts w:ascii="Calibri" w:eastAsia="Calibri" w:hAnsi="Calibri" w:cs="Times New Roman"/>
    </w:rPr>
  </w:style>
  <w:style w:type="table" w:styleId="TableGrid">
    <w:name w:val="Table Grid"/>
    <w:basedOn w:val="TableNormal"/>
    <w:uiPriority w:val="59"/>
    <w:rsid w:val="007E19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C5"/>
    <w:rPr>
      <w:rFonts w:ascii="Tahoma" w:hAnsi="Tahoma" w:cs="Tahoma"/>
      <w:sz w:val="16"/>
      <w:szCs w:val="16"/>
    </w:rPr>
  </w:style>
  <w:style w:type="character" w:styleId="CommentReference">
    <w:name w:val="annotation reference"/>
    <w:basedOn w:val="DefaultParagraphFont"/>
    <w:semiHidden/>
    <w:rsid w:val="00845DEC"/>
    <w:rPr>
      <w:sz w:val="16"/>
      <w:szCs w:val="16"/>
    </w:rPr>
  </w:style>
  <w:style w:type="paragraph" w:styleId="CommentText">
    <w:name w:val="annotation text"/>
    <w:basedOn w:val="Normal"/>
    <w:semiHidden/>
    <w:rsid w:val="00845DEC"/>
    <w:rPr>
      <w:sz w:val="20"/>
      <w:szCs w:val="20"/>
    </w:rPr>
  </w:style>
  <w:style w:type="paragraph" w:styleId="CommentSubject">
    <w:name w:val="annotation subject"/>
    <w:basedOn w:val="CommentText"/>
    <w:next w:val="CommentText"/>
    <w:semiHidden/>
    <w:rsid w:val="00845DEC"/>
    <w:rPr>
      <w:b/>
      <w:bCs/>
    </w:rPr>
  </w:style>
  <w:style w:type="paragraph" w:styleId="Revision">
    <w:name w:val="Revision"/>
    <w:hidden/>
    <w:uiPriority w:val="99"/>
    <w:semiHidden/>
    <w:rsid w:val="0089623F"/>
    <w:rPr>
      <w:sz w:val="22"/>
      <w:szCs w:val="22"/>
    </w:rPr>
  </w:style>
  <w:style w:type="character" w:styleId="Hyperlink">
    <w:name w:val="Hyperlink"/>
    <w:basedOn w:val="DefaultParagraphFont"/>
    <w:uiPriority w:val="99"/>
    <w:unhideWhenUsed/>
    <w:rsid w:val="003B18A9"/>
    <w:rPr>
      <w:color w:val="0000FF"/>
      <w:u w:val="single"/>
    </w:rPr>
  </w:style>
  <w:style w:type="character" w:styleId="FollowedHyperlink">
    <w:name w:val="FollowedHyperlink"/>
    <w:basedOn w:val="DefaultParagraphFont"/>
    <w:uiPriority w:val="99"/>
    <w:semiHidden/>
    <w:unhideWhenUsed/>
    <w:rsid w:val="003B18A9"/>
    <w:rPr>
      <w:color w:val="800080"/>
      <w:u w:val="single"/>
    </w:rPr>
  </w:style>
  <w:style w:type="paragraph" w:styleId="NormalWeb">
    <w:name w:val="Normal (Web)"/>
    <w:basedOn w:val="Normal"/>
    <w:uiPriority w:val="99"/>
    <w:unhideWhenUsed/>
    <w:rsid w:val="00AD781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5443">
      <w:bodyDiv w:val="1"/>
      <w:marLeft w:val="0"/>
      <w:marRight w:val="0"/>
      <w:marTop w:val="0"/>
      <w:marBottom w:val="0"/>
      <w:divBdr>
        <w:top w:val="none" w:sz="0" w:space="0" w:color="auto"/>
        <w:left w:val="none" w:sz="0" w:space="0" w:color="auto"/>
        <w:bottom w:val="none" w:sz="0" w:space="0" w:color="auto"/>
        <w:right w:val="none" w:sz="0" w:space="0" w:color="auto"/>
      </w:divBdr>
      <w:divsChild>
        <w:div w:id="1292664231">
          <w:marLeft w:val="0"/>
          <w:marRight w:val="0"/>
          <w:marTop w:val="0"/>
          <w:marBottom w:val="0"/>
          <w:divBdr>
            <w:top w:val="none" w:sz="0" w:space="0" w:color="auto"/>
            <w:left w:val="none" w:sz="0" w:space="0" w:color="auto"/>
            <w:bottom w:val="none" w:sz="0" w:space="0" w:color="auto"/>
            <w:right w:val="none" w:sz="0" w:space="0" w:color="auto"/>
          </w:divBdr>
          <w:divsChild>
            <w:div w:id="1824731308">
              <w:marLeft w:val="0"/>
              <w:marRight w:val="0"/>
              <w:marTop w:val="0"/>
              <w:marBottom w:val="0"/>
              <w:divBdr>
                <w:top w:val="none" w:sz="0" w:space="0" w:color="auto"/>
                <w:left w:val="none" w:sz="0" w:space="0" w:color="auto"/>
                <w:bottom w:val="none" w:sz="0" w:space="0" w:color="auto"/>
                <w:right w:val="none" w:sz="0" w:space="0" w:color="auto"/>
              </w:divBdr>
              <w:divsChild>
                <w:div w:id="897202333">
                  <w:marLeft w:val="0"/>
                  <w:marRight w:val="0"/>
                  <w:marTop w:val="0"/>
                  <w:marBottom w:val="0"/>
                  <w:divBdr>
                    <w:top w:val="none" w:sz="0" w:space="0" w:color="auto"/>
                    <w:left w:val="none" w:sz="0" w:space="0" w:color="auto"/>
                    <w:bottom w:val="none" w:sz="0" w:space="0" w:color="auto"/>
                    <w:right w:val="none" w:sz="0" w:space="0" w:color="auto"/>
                  </w:divBdr>
                  <w:divsChild>
                    <w:div w:id="1159539873">
                      <w:marLeft w:val="0"/>
                      <w:marRight w:val="0"/>
                      <w:marTop w:val="0"/>
                      <w:marBottom w:val="0"/>
                      <w:divBdr>
                        <w:top w:val="none" w:sz="0" w:space="0" w:color="auto"/>
                        <w:left w:val="none" w:sz="0" w:space="0" w:color="auto"/>
                        <w:bottom w:val="none" w:sz="0" w:space="0" w:color="auto"/>
                        <w:right w:val="none" w:sz="0" w:space="0" w:color="auto"/>
                      </w:divBdr>
                      <w:divsChild>
                        <w:div w:id="2116513074">
                          <w:marLeft w:val="0"/>
                          <w:marRight w:val="0"/>
                          <w:marTop w:val="0"/>
                          <w:marBottom w:val="0"/>
                          <w:divBdr>
                            <w:top w:val="none" w:sz="0" w:space="0" w:color="auto"/>
                            <w:left w:val="none" w:sz="0" w:space="0" w:color="auto"/>
                            <w:bottom w:val="none" w:sz="0" w:space="0" w:color="auto"/>
                            <w:right w:val="none" w:sz="0" w:space="0" w:color="auto"/>
                          </w:divBdr>
                          <w:divsChild>
                            <w:div w:id="10771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c.gov/nchs/healthy_people/hp2010.htm" TargetMode="External"/><Relationship Id="rId18" Type="http://schemas.openxmlformats.org/officeDocument/2006/relationships/hyperlink" Target="http://dhmh.maryland.gov/ship/" TargetMode="External"/><Relationship Id="rId26" Type="http://schemas.openxmlformats.org/officeDocument/2006/relationships/hyperlink" Target="http://dhmh.maryland.gov/ship/SitePages/measures.aspx" TargetMode="External"/><Relationship Id="rId39" Type="http://schemas.openxmlformats.org/officeDocument/2006/relationships/customXml" Target="../customXml/item3.xml"/><Relationship Id="rId21" Type="http://schemas.openxmlformats.org/officeDocument/2006/relationships/hyperlink" Target="http://www.mdreportcard.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hcc.maryland.gov/hmo" TargetMode="External"/><Relationship Id="rId17" Type="http://schemas.openxmlformats.org/officeDocument/2006/relationships/hyperlink" Target="http://www.ecfr.gov/cgi-bin/retrieveECFR?gp=1&amp;SID=62127d19a8a384338845e17b5fddd1dd&amp;h=L&amp;mc=true&amp;n=pt26.9.1&amp;r=PART&amp;ty=HTML" TargetMode="External"/><Relationship Id="rId25" Type="http://schemas.openxmlformats.org/officeDocument/2006/relationships/hyperlink" Target="http://dhmh.maryland.gov/ship/SitePages/LHICcontacts.aspx" TargetMode="External"/><Relationship Id="rId33" Type="http://schemas.openxmlformats.org/officeDocument/2006/relationships/hyperlink" Target="http://www.hscrc.state.md.us/documents/Hospitals/DataReporting/FormsReportingModules/MD_HospPatientInfo/PatientInfoSheetGuidelines.doc"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dc.gov/chinav/" TargetMode="External"/><Relationship Id="rId20" Type="http://schemas.openxmlformats.org/officeDocument/2006/relationships/hyperlink" Target="http://dhmh.maryland.gov/mhhd/Documents/Maryland%20Health%20Disparities%20Data%20Chartbook%202012%20corrected%202013%2002%2022%2011%20AM.pdf" TargetMode="External"/><Relationship Id="rId29" Type="http://schemas.openxmlformats.org/officeDocument/2006/relationships/hyperlink" Target="http://cdc.gov/china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communitiesinstitute.com/index.html" TargetMode="External"/><Relationship Id="rId24" Type="http://schemas.openxmlformats.org/officeDocument/2006/relationships/hyperlink" Target="http://planning.maryland.gov/msdc/American_Community_Survey/2009ACS.shtml" TargetMode="External"/><Relationship Id="rId32" Type="http://schemas.openxmlformats.org/officeDocument/2006/relationships/hyperlink" Target="http://dhmh.maryland.gov/mchrc/sitepages/home.aspx"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phpa.dhmh.maryland.gov/cdp/SitePages/youth-risk-survey.aspx" TargetMode="External"/><Relationship Id="rId23" Type="http://schemas.openxmlformats.org/officeDocument/2006/relationships/hyperlink" Target="http://www.census.gov/hhes/www/hlthins/data/acs/aff.html" TargetMode="External"/><Relationship Id="rId28" Type="http://schemas.openxmlformats.org/officeDocument/2006/relationships/hyperlink" Target="http://www.thecommunityguide.org/" TargetMode="External"/><Relationship Id="rId36" Type="http://schemas.openxmlformats.org/officeDocument/2006/relationships/fontTable" Target="fontTable.xml"/><Relationship Id="rId10" Type="http://schemas.openxmlformats.org/officeDocument/2006/relationships/hyperlink" Target="http://www.countyhealthrankings.org" TargetMode="External"/><Relationship Id="rId19" Type="http://schemas.openxmlformats.org/officeDocument/2006/relationships/hyperlink" Target="http://dhmh.maryland.gov/vsa/SitePages/reports.aspx" TargetMode="External"/><Relationship Id="rId31" Type="http://schemas.openxmlformats.org/officeDocument/2006/relationships/hyperlink" Target="http://dhmh.maryland.gov/ship/SitePages/Home.aspx" TargetMode="External"/><Relationship Id="rId4" Type="http://schemas.openxmlformats.org/officeDocument/2006/relationships/settings" Target="settings.xml"/><Relationship Id="rId9" Type="http://schemas.openxmlformats.org/officeDocument/2006/relationships/hyperlink" Target="http://dhmh.maryland.gov/mhhd/Documents/2ndResource_2009.pdf" TargetMode="External"/><Relationship Id="rId14" Type="http://schemas.openxmlformats.org/officeDocument/2006/relationships/hyperlink" Target="http://www.cdc.gov/BRFSS" TargetMode="External"/><Relationship Id="rId22" Type="http://schemas.openxmlformats.org/officeDocument/2006/relationships/hyperlink" Target="http://www.mdreportcard.org/downloadindex.aspx?K=99AAAA" TargetMode="External"/><Relationship Id="rId27" Type="http://schemas.openxmlformats.org/officeDocument/2006/relationships/hyperlink" Target="http://dhmh.maryland.gov/ship/SitePages/LHICcontacts.aspx" TargetMode="External"/><Relationship Id="rId30" Type="http://schemas.openxmlformats.org/officeDocument/2006/relationships/hyperlink" Target="http://www.guideline.gov/index.aspx" TargetMode="External"/><Relationship Id="rId35" Type="http://schemas.openxmlformats.org/officeDocument/2006/relationships/footer" Target="footer1.xml"/><Relationship Id="rId8" Type="http://schemas.openxmlformats.org/officeDocument/2006/relationships/hyperlink" Target="http://dhmh.maryland.gov/sh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8A0E7-DD69-4DC8-9B6A-9B77EBA5435A}"/>
</file>

<file path=customXml/itemProps2.xml><?xml version="1.0" encoding="utf-8"?>
<ds:datastoreItem xmlns:ds="http://schemas.openxmlformats.org/officeDocument/2006/customXml" ds:itemID="{A441F29D-62CC-4851-BE31-8B357945B173}"/>
</file>

<file path=customXml/itemProps3.xml><?xml version="1.0" encoding="utf-8"?>
<ds:datastoreItem xmlns:ds="http://schemas.openxmlformats.org/officeDocument/2006/customXml" ds:itemID="{8DADFF6D-45C3-4F6E-A5F1-F1AC4F77A6EF}"/>
</file>

<file path=customXml/itemProps4.xml><?xml version="1.0" encoding="utf-8"?>
<ds:datastoreItem xmlns:ds="http://schemas.openxmlformats.org/officeDocument/2006/customXml" ds:itemID="{564EA6A1-6627-400D-A7CD-5993B0FE85CB}"/>
</file>

<file path=docProps/app.xml><?xml version="1.0" encoding="utf-8"?>
<Properties xmlns="http://schemas.openxmlformats.org/officeDocument/2006/extended-properties" xmlns:vt="http://schemas.openxmlformats.org/officeDocument/2006/docPropsVTypes">
  <Template>Normal.dotm</Template>
  <TotalTime>20</TotalTime>
  <Pages>16</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2nd Draft</vt:lpstr>
    </vt:vector>
  </TitlesOfParts>
  <Company>Microsoft</Company>
  <LinksUpToDate>false</LinksUpToDate>
  <CharactersWithSpaces>31097</CharactersWithSpaces>
  <SharedDoc>false</SharedDoc>
  <HLinks>
    <vt:vector size="108" baseType="variant">
      <vt:variant>
        <vt:i4>5046363</vt:i4>
      </vt:variant>
      <vt:variant>
        <vt:i4>51</vt:i4>
      </vt:variant>
      <vt:variant>
        <vt:i4>0</vt:i4>
      </vt:variant>
      <vt:variant>
        <vt:i4>5</vt:i4>
      </vt:variant>
      <vt:variant>
        <vt:lpwstr>http://www.cdc.gov/BRFSS</vt:lpwstr>
      </vt:variant>
      <vt:variant>
        <vt:lpwstr/>
      </vt:variant>
      <vt:variant>
        <vt:i4>7077898</vt:i4>
      </vt:variant>
      <vt:variant>
        <vt:i4>48</vt:i4>
      </vt:variant>
      <vt:variant>
        <vt:i4>0</vt:i4>
      </vt:variant>
      <vt:variant>
        <vt:i4>5</vt:i4>
      </vt:variant>
      <vt:variant>
        <vt:lpwstr>http://www.cdc.gov/nchs/healthy_people/hp2010.htm</vt:lpwstr>
      </vt:variant>
      <vt:variant>
        <vt:lpwstr/>
      </vt:variant>
      <vt:variant>
        <vt:i4>28</vt:i4>
      </vt:variant>
      <vt:variant>
        <vt:i4>45</vt:i4>
      </vt:variant>
      <vt:variant>
        <vt:i4>0</vt:i4>
      </vt:variant>
      <vt:variant>
        <vt:i4>5</vt:i4>
      </vt:variant>
      <vt:variant>
        <vt:lpwstr>http://mhcc.maryland.gov/hmo</vt:lpwstr>
      </vt:variant>
      <vt:variant>
        <vt:lpwstr/>
      </vt:variant>
      <vt:variant>
        <vt:i4>5177372</vt:i4>
      </vt:variant>
      <vt:variant>
        <vt:i4>42</vt:i4>
      </vt:variant>
      <vt:variant>
        <vt:i4>0</vt:i4>
      </vt:variant>
      <vt:variant>
        <vt:i4>5</vt:i4>
      </vt:variant>
      <vt:variant>
        <vt:lpwstr>http://www.healthycommunitiesinstitute.com/index.html</vt:lpwstr>
      </vt:variant>
      <vt:variant>
        <vt:lpwstr/>
      </vt:variant>
      <vt:variant>
        <vt:i4>5570646</vt:i4>
      </vt:variant>
      <vt:variant>
        <vt:i4>39</vt:i4>
      </vt:variant>
      <vt:variant>
        <vt:i4>0</vt:i4>
      </vt:variant>
      <vt:variant>
        <vt:i4>5</vt:i4>
      </vt:variant>
      <vt:variant>
        <vt:lpwstr>http://www.countyhealthrankings.org/</vt:lpwstr>
      </vt:variant>
      <vt:variant>
        <vt:lpwstr/>
      </vt:variant>
      <vt:variant>
        <vt:i4>3604482</vt:i4>
      </vt:variant>
      <vt:variant>
        <vt:i4>36</vt:i4>
      </vt:variant>
      <vt:variant>
        <vt:i4>0</vt:i4>
      </vt:variant>
      <vt:variant>
        <vt:i4>5</vt:i4>
      </vt:variant>
      <vt:variant>
        <vt:lpwstr>http://dhmh.maryland.gov/mhhd/Documents/2ndResource_2009.pdf</vt:lpwstr>
      </vt:variant>
      <vt:variant>
        <vt:lpwstr/>
      </vt:variant>
      <vt:variant>
        <vt:i4>196673</vt:i4>
      </vt:variant>
      <vt:variant>
        <vt:i4>33</vt:i4>
      </vt:variant>
      <vt:variant>
        <vt:i4>0</vt:i4>
      </vt:variant>
      <vt:variant>
        <vt:i4>5</vt:i4>
      </vt:variant>
      <vt:variant>
        <vt:lpwstr>http://dhmh.maryland.gov/ship/SitePages/LHICcontacts.aspx</vt:lpwstr>
      </vt:variant>
      <vt:variant>
        <vt:lpwstr/>
      </vt:variant>
      <vt:variant>
        <vt:i4>3473506</vt:i4>
      </vt:variant>
      <vt:variant>
        <vt:i4>30</vt:i4>
      </vt:variant>
      <vt:variant>
        <vt:i4>0</vt:i4>
      </vt:variant>
      <vt:variant>
        <vt:i4>5</vt:i4>
      </vt:variant>
      <vt:variant>
        <vt:lpwstr>http://dhmh.maryland.gov/ship/</vt:lpwstr>
      </vt:variant>
      <vt:variant>
        <vt:lpwstr/>
      </vt:variant>
      <vt:variant>
        <vt:i4>1310784</vt:i4>
      </vt:variant>
      <vt:variant>
        <vt:i4>27</vt:i4>
      </vt:variant>
      <vt:variant>
        <vt:i4>0</vt:i4>
      </vt:variant>
      <vt:variant>
        <vt:i4>5</vt:i4>
      </vt:variant>
      <vt:variant>
        <vt:lpwstr>http://dhmh.maryland.gov/ship/SitePages/measures.aspx</vt:lpwstr>
      </vt:variant>
      <vt:variant>
        <vt:lpwstr/>
      </vt:variant>
      <vt:variant>
        <vt:i4>196673</vt:i4>
      </vt:variant>
      <vt:variant>
        <vt:i4>24</vt:i4>
      </vt:variant>
      <vt:variant>
        <vt:i4>0</vt:i4>
      </vt:variant>
      <vt:variant>
        <vt:i4>5</vt:i4>
      </vt:variant>
      <vt:variant>
        <vt:lpwstr>http://dhmh.maryland.gov/ship/SitePages/LHICcontacts.aspx</vt:lpwstr>
      </vt:variant>
      <vt:variant>
        <vt:lpwstr/>
      </vt:variant>
      <vt:variant>
        <vt:i4>3604534</vt:i4>
      </vt:variant>
      <vt:variant>
        <vt:i4>21</vt:i4>
      </vt:variant>
      <vt:variant>
        <vt:i4>0</vt:i4>
      </vt:variant>
      <vt:variant>
        <vt:i4>5</vt:i4>
      </vt:variant>
      <vt:variant>
        <vt:lpwstr>http://dhmh.maryland.gov/ship/SitePages/objective1.aspx</vt:lpwstr>
      </vt:variant>
      <vt:variant>
        <vt:lpwstr/>
      </vt:variant>
      <vt:variant>
        <vt:i4>5046303</vt:i4>
      </vt:variant>
      <vt:variant>
        <vt:i4>18</vt:i4>
      </vt:variant>
      <vt:variant>
        <vt:i4>0</vt:i4>
      </vt:variant>
      <vt:variant>
        <vt:i4>5</vt:i4>
      </vt:variant>
      <vt:variant>
        <vt:lpwstr>http://planning.maryland.gov/msdc/American_Community_Survey/2009ACS.shtml</vt:lpwstr>
      </vt:variant>
      <vt:variant>
        <vt:lpwstr/>
      </vt:variant>
      <vt:variant>
        <vt:i4>196619</vt:i4>
      </vt:variant>
      <vt:variant>
        <vt:i4>15</vt:i4>
      </vt:variant>
      <vt:variant>
        <vt:i4>0</vt:i4>
      </vt:variant>
      <vt:variant>
        <vt:i4>5</vt:i4>
      </vt:variant>
      <vt:variant>
        <vt:lpwstr>http://www.census.gov/hhes/www/hlthins/data/acs/aff.html</vt:lpwstr>
      </vt:variant>
      <vt:variant>
        <vt:lpwstr/>
      </vt:variant>
      <vt:variant>
        <vt:i4>3604482</vt:i4>
      </vt:variant>
      <vt:variant>
        <vt:i4>12</vt:i4>
      </vt:variant>
      <vt:variant>
        <vt:i4>0</vt:i4>
      </vt:variant>
      <vt:variant>
        <vt:i4>5</vt:i4>
      </vt:variant>
      <vt:variant>
        <vt:lpwstr>http://dhmh.maryland.gov/mhhd/Documents/2ndResource_2009.pdf</vt:lpwstr>
      </vt:variant>
      <vt:variant>
        <vt:lpwstr/>
      </vt:variant>
      <vt:variant>
        <vt:i4>2293833</vt:i4>
      </vt:variant>
      <vt:variant>
        <vt:i4>9</vt:i4>
      </vt:variant>
      <vt:variant>
        <vt:i4>0</vt:i4>
      </vt:variant>
      <vt:variant>
        <vt:i4>5</vt:i4>
      </vt:variant>
      <vt:variant>
        <vt:lpwstr>http://www.dhmh.maryland.gov/mhhd/Documents/1stResource_2010.pdf</vt:lpwstr>
      </vt:variant>
      <vt:variant>
        <vt:lpwstr/>
      </vt:variant>
      <vt:variant>
        <vt:i4>5898308</vt:i4>
      </vt:variant>
      <vt:variant>
        <vt:i4>6</vt:i4>
      </vt:variant>
      <vt:variant>
        <vt:i4>0</vt:i4>
      </vt:variant>
      <vt:variant>
        <vt:i4>5</vt:i4>
      </vt:variant>
      <vt:variant>
        <vt:lpwstr>http://vsa.maryland.gov/html/reports.cfm</vt:lpwstr>
      </vt:variant>
      <vt:variant>
        <vt:lpwstr/>
      </vt:variant>
      <vt:variant>
        <vt:i4>196673</vt:i4>
      </vt:variant>
      <vt:variant>
        <vt:i4>3</vt:i4>
      </vt:variant>
      <vt:variant>
        <vt:i4>0</vt:i4>
      </vt:variant>
      <vt:variant>
        <vt:i4>5</vt:i4>
      </vt:variant>
      <vt:variant>
        <vt:lpwstr>http://dhmh.maryland.gov/ship/SitePages/LHICcontacts.aspx</vt:lpwstr>
      </vt:variant>
      <vt:variant>
        <vt:lpwstr/>
      </vt:variant>
      <vt:variant>
        <vt:i4>3473506</vt:i4>
      </vt:variant>
      <vt:variant>
        <vt:i4>0</vt:i4>
      </vt:variant>
      <vt:variant>
        <vt:i4>0</vt:i4>
      </vt:variant>
      <vt:variant>
        <vt:i4>5</vt:i4>
      </vt:variant>
      <vt:variant>
        <vt:lpwstr>http://dhmh.maryland.gov/ship/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Draft</dc:title>
  <dc:creator>Amanda Greene</dc:creator>
  <cp:lastModifiedBy>Amanda Vaughan</cp:lastModifiedBy>
  <cp:revision>4</cp:revision>
  <cp:lastPrinted>2014-10-10T18:24:00Z</cp:lastPrinted>
  <dcterms:created xsi:type="dcterms:W3CDTF">2016-02-16T19:41:00Z</dcterms:created>
  <dcterms:modified xsi:type="dcterms:W3CDTF">2016-02-16T20:00:00Z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